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8C2C30" w:rsidP="00986225">
      <w:pPr>
        <w:jc w:val="center"/>
        <w:rPr>
          <w:b/>
          <w:noProof/>
          <w:lang w:val="id-ID"/>
        </w:rPr>
      </w:pPr>
      <w:r w:rsidRPr="008C2C30">
        <w:rPr>
          <w:b/>
          <w:bCs/>
          <w:noProof/>
          <w:sz w:val="28"/>
          <w:lang w:val="id-ID"/>
        </w:rPr>
        <w:t>RANCANG BANGUN APLIKASI PERAMALAN BAHAN DAN KONTROL PERSEDIAN BAHAN PEMASOK DENGAN METODE DOUBLE MOVING AVERAGE</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8C2C30" w:rsidRDefault="008C2C30" w:rsidP="00986225">
      <w:pPr>
        <w:jc w:val="center"/>
        <w:rPr>
          <w:b/>
          <w:noProof/>
          <w:lang w:val="id-ID"/>
        </w:rPr>
      </w:pPr>
      <w:r w:rsidRPr="008C2C30">
        <w:rPr>
          <w:b/>
          <w:noProof/>
          <w:lang w:val="id-ID"/>
        </w:rPr>
        <w:t xml:space="preserve">Firiski Hendrawan, S.Kom, M.MT </w:t>
      </w:r>
    </w:p>
    <w:p w:rsidR="00986225" w:rsidRPr="004813EC" w:rsidRDefault="00E04E33" w:rsidP="00986225">
      <w:pPr>
        <w:jc w:val="center"/>
        <w:rPr>
          <w:b/>
          <w:noProof/>
          <w:lang w:val="id-ID"/>
        </w:rPr>
      </w:pPr>
      <w:r>
        <w:rPr>
          <w:b/>
          <w:noProof/>
          <w:lang w:val="id-ID"/>
        </w:rPr>
        <w:t>(NIDN. 072102770</w:t>
      </w:r>
      <w:r w:rsidR="008C2C30">
        <w:rPr>
          <w:b/>
          <w:noProof/>
          <w:lang w:val="en-GB"/>
        </w:rPr>
        <w:t>2</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Default="00986225" w:rsidP="00986225">
      <w:pPr>
        <w:jc w:val="center"/>
        <w:rPr>
          <w:b/>
          <w:noProof/>
        </w:rPr>
      </w:pPr>
      <w:r w:rsidRPr="004813EC">
        <w:rPr>
          <w:b/>
          <w:noProof/>
          <w:lang w:val="id-ID"/>
        </w:rPr>
        <w:t xml:space="preserve">PEBRUARI </w:t>
      </w:r>
      <w:r w:rsidR="00A33A8A">
        <w:rPr>
          <w:b/>
          <w:noProof/>
          <w:highlight w:val="yellow"/>
          <w:lang w:val="id-ID"/>
        </w:rPr>
        <w:t>201</w:t>
      </w:r>
      <w:r w:rsidR="008C2C30">
        <w:rPr>
          <w:b/>
          <w:noProof/>
          <w:lang w:val="id-ID"/>
        </w:rPr>
        <w:t>6</w:t>
      </w:r>
    </w:p>
    <w:p w:rsidR="00AF39E6" w:rsidRDefault="00AF39E6" w:rsidP="00986225">
      <w:pPr>
        <w:jc w:val="center"/>
        <w:rPr>
          <w:b/>
          <w:noProof/>
        </w:rPr>
      </w:pPr>
    </w:p>
    <w:p w:rsidR="00F1450F" w:rsidRPr="00AF39E6" w:rsidRDefault="00F1450F" w:rsidP="00986225">
      <w:pPr>
        <w:jc w:val="center"/>
        <w:rPr>
          <w:b/>
          <w:noProof/>
        </w:rPr>
      </w:pPr>
    </w:p>
    <w:p w:rsidR="00986225" w:rsidRDefault="00986225" w:rsidP="00986225">
      <w:pPr>
        <w:rPr>
          <w:b/>
          <w:noProof/>
          <w:lang w:val="id-ID"/>
        </w:rPr>
      </w:pPr>
    </w:p>
    <w:p w:rsidR="006F262A" w:rsidRPr="004813EC" w:rsidRDefault="006F262A" w:rsidP="00986225">
      <w:pPr>
        <w:rPr>
          <w:b/>
          <w:noProof/>
          <w:lang w:val="id-ID"/>
        </w:rPr>
      </w:pPr>
    </w:p>
    <w:p w:rsidR="001720A2" w:rsidRPr="004813EC" w:rsidRDefault="001720A2" w:rsidP="001720A2">
      <w:pPr>
        <w:jc w:val="center"/>
        <w:rPr>
          <w:b/>
          <w:noProof/>
          <w:lang w:val="id-ID"/>
        </w:rPr>
      </w:pPr>
      <w:r w:rsidRPr="004813EC">
        <w:rPr>
          <w:b/>
          <w:noProof/>
          <w:lang w:val="id-ID"/>
        </w:rPr>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6F262A" w:rsidRDefault="001720A2" w:rsidP="006F262A">
      <w:pPr>
        <w:tabs>
          <w:tab w:val="left" w:pos="360"/>
          <w:tab w:val="left" w:pos="3600"/>
          <w:tab w:val="right" w:leader="dot" w:pos="8604"/>
        </w:tabs>
        <w:ind w:left="3828" w:hanging="3828"/>
        <w:jc w:val="both"/>
        <w:rPr>
          <w:bCs/>
          <w:noProof/>
          <w:sz w:val="28"/>
          <w:lang w:val="id-ID"/>
        </w:rPr>
      </w:pPr>
      <w:r w:rsidRPr="004813EC">
        <w:rPr>
          <w:b/>
          <w:noProof/>
          <w:lang w:val="id-ID"/>
        </w:rPr>
        <w:t>Judul</w:t>
      </w:r>
      <w:r w:rsidRPr="004813EC">
        <w:rPr>
          <w:noProof/>
          <w:lang w:val="id-ID"/>
        </w:rPr>
        <w:tab/>
        <w:t>:</w:t>
      </w:r>
      <w:r w:rsidRPr="004813EC">
        <w:rPr>
          <w:noProof/>
          <w:lang w:val="id-ID"/>
        </w:rPr>
        <w:tab/>
      </w:r>
      <w:r w:rsidR="008C2C30" w:rsidRPr="008C2C30">
        <w:rPr>
          <w:bCs/>
          <w:noProof/>
          <w:sz w:val="28"/>
          <w:lang w:val="id-ID"/>
        </w:rPr>
        <w:t>RANCANG BANGUN APLIKASI PERAMALAN BAHAN DAN KONTROL PERSEDIAN BAHAN PEMASOK DENGAN METODE DOUBLE MOVING AVERAGE</w:t>
      </w:r>
    </w:p>
    <w:p w:rsidR="006F262A" w:rsidRDefault="006F262A" w:rsidP="006F262A">
      <w:pPr>
        <w:tabs>
          <w:tab w:val="left" w:pos="360"/>
          <w:tab w:val="left" w:pos="3600"/>
          <w:tab w:val="right" w:leader="dot" w:pos="8604"/>
        </w:tabs>
        <w:ind w:left="3828" w:hanging="3828"/>
        <w:jc w:val="both"/>
        <w:rPr>
          <w:b/>
          <w:noProof/>
          <w:lang w:val="id-ID"/>
        </w:rPr>
      </w:pPr>
    </w:p>
    <w:p w:rsidR="00AF201B" w:rsidRPr="004813EC" w:rsidRDefault="00AF201B" w:rsidP="006F262A">
      <w:pPr>
        <w:tabs>
          <w:tab w:val="left" w:pos="360"/>
          <w:tab w:val="left" w:pos="3600"/>
          <w:tab w:val="right" w:leader="dot" w:pos="8604"/>
        </w:tabs>
        <w:ind w:left="3828" w:hanging="3828"/>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E04E33" w:rsidRPr="00E04E33" w:rsidRDefault="00D7788F" w:rsidP="00E04E33">
      <w:pPr>
        <w:pStyle w:val="ListParagraph"/>
        <w:numPr>
          <w:ilvl w:val="0"/>
          <w:numId w:val="1"/>
        </w:numPr>
        <w:rPr>
          <w:b/>
          <w:noProof/>
          <w:lang w:val="id-ID"/>
        </w:rPr>
      </w:pPr>
      <w:r w:rsidRPr="00E04E33">
        <w:rPr>
          <w:noProof/>
          <w:lang w:val="id-ID"/>
        </w:rPr>
        <w:t>Nama Lengkap</w:t>
      </w:r>
      <w:r w:rsidRPr="00E04E33">
        <w:rPr>
          <w:noProof/>
          <w:lang w:val="id-ID"/>
        </w:rPr>
        <w:tab/>
      </w:r>
      <w:r w:rsidR="00E04E33">
        <w:rPr>
          <w:noProof/>
          <w:lang w:val="id-ID"/>
        </w:rPr>
        <w:tab/>
      </w:r>
      <w:r w:rsidR="00E04E33">
        <w:rPr>
          <w:noProof/>
          <w:lang w:val="id-ID"/>
        </w:rPr>
        <w:tab/>
      </w:r>
      <w:r w:rsidRPr="00E04E33">
        <w:rPr>
          <w:noProof/>
          <w:lang w:val="id-ID"/>
        </w:rPr>
        <w:t xml:space="preserve">:  </w:t>
      </w:r>
      <w:r w:rsidR="006F262A">
        <w:rPr>
          <w:b/>
          <w:noProof/>
          <w:lang w:val="en-GB"/>
        </w:rPr>
        <w:t>Firiski Hendrawan</w:t>
      </w:r>
      <w:r w:rsidR="00E04E33" w:rsidRPr="00E04E33">
        <w:rPr>
          <w:b/>
          <w:noProof/>
          <w:lang w:val="id-ID"/>
        </w:rPr>
        <w:t>, S.Kom, M.MT</w:t>
      </w:r>
    </w:p>
    <w:p w:rsidR="00D7788F" w:rsidRPr="004813EC" w:rsidRDefault="00D7788F"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6F262A">
        <w:rPr>
          <w:noProof/>
          <w:lang w:val="id-ID"/>
        </w:rPr>
        <w:t>0721027702</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E04E33">
        <w:rPr>
          <w:noProof/>
          <w:lang w:val="id-ID"/>
        </w:rPr>
        <w:t>Asisten Ahli</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E04E33">
        <w:rPr>
          <w:noProof/>
          <w:lang w:val="id-ID"/>
        </w:rPr>
        <w:t>085203375777</w:t>
      </w:r>
    </w:p>
    <w:p w:rsidR="00130667" w:rsidRPr="004813EC" w:rsidRDefault="00130667" w:rsidP="00E909AE">
      <w:pPr>
        <w:numPr>
          <w:ilvl w:val="0"/>
          <w:numId w:val="1"/>
        </w:numPr>
        <w:tabs>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6F262A">
        <w:rPr>
          <w:noProof/>
          <w:lang w:val="en-GB"/>
        </w:rPr>
        <w:t>firiski1</w:t>
      </w:r>
      <w:r w:rsidR="00E04E33">
        <w:rPr>
          <w:noProof/>
          <w:lang w:val="id-ID"/>
        </w:rPr>
        <w:t>@yahoo.com</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F1450F">
        <w:rPr>
          <w:noProof/>
          <w:lang w:val="id-ID"/>
        </w:rPr>
        <w:t>2.</w:t>
      </w:r>
      <w:r w:rsidR="006F262A">
        <w:rPr>
          <w:noProof/>
          <w:lang w:val="en-GB"/>
        </w:rPr>
        <w:t>0</w:t>
      </w:r>
      <w:r w:rsidR="00F1450F">
        <w:rPr>
          <w:noProof/>
          <w:lang w:val="id-ID"/>
        </w:rPr>
        <w:t>0</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firstRow="1" w:lastRow="1" w:firstColumn="1" w:lastColumn="1" w:noHBand="0" w:noVBand="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8C2C30">
              <w:rPr>
                <w:noProof/>
                <w:lang w:val="id-ID"/>
              </w:rPr>
              <w:t>6</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6B49E8">
              <w:rPr>
                <w:b/>
                <w:noProof/>
                <w:u w:val="single"/>
                <w:lang w:val="en-GB"/>
              </w:rPr>
              <w:t>Moh. Aris Sufaqi</w:t>
            </w:r>
            <w:r w:rsidR="00E45BC2">
              <w:rPr>
                <w:b/>
                <w:noProof/>
                <w:u w:val="single"/>
                <w:lang w:val="id-ID"/>
              </w:rPr>
              <w:t>,</w:t>
            </w:r>
            <w:r w:rsidRPr="004813EC">
              <w:rPr>
                <w:b/>
                <w:noProof/>
                <w:u w:val="single"/>
                <w:lang w:val="id-ID"/>
              </w:rPr>
              <w:t xml:space="preserve"> </w:t>
            </w:r>
            <w:r w:rsidR="006B49E8">
              <w:rPr>
                <w:b/>
                <w:noProof/>
                <w:u w:val="single"/>
                <w:lang w:val="en-GB"/>
              </w:rPr>
              <w:t xml:space="preserve">SP.d </w:t>
            </w:r>
            <w:r w:rsidRPr="004813EC">
              <w:rPr>
                <w:b/>
                <w:noProof/>
                <w:u w:val="single"/>
                <w:lang w:val="id-ID"/>
              </w:rPr>
              <w:t xml:space="preserve">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8C2C30" w:rsidRDefault="006F262A" w:rsidP="00D7788F">
            <w:pPr>
              <w:ind w:left="68"/>
              <w:jc w:val="both"/>
              <w:rPr>
                <w:b/>
                <w:noProof/>
                <w:u w:val="single"/>
                <w:lang w:val="id-ID"/>
              </w:rPr>
            </w:pPr>
            <w:r w:rsidRPr="006F262A">
              <w:rPr>
                <w:b/>
                <w:noProof/>
                <w:u w:val="single"/>
                <w:lang w:val="id-ID"/>
              </w:rPr>
              <w:t xml:space="preserve">Firiski Hendrawan, S.Kom, M.MT </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1A77F2" w:rsidRPr="00E04E33">
              <w:rPr>
                <w:noProof/>
                <w:lang w:val="id-ID"/>
              </w:rPr>
              <w:t>0721027701</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6F262A" w:rsidRDefault="006F262A" w:rsidP="00AF39E6">
      <w:pPr>
        <w:jc w:val="center"/>
        <w:rPr>
          <w:b/>
          <w:noProof/>
          <w:lang w:val="id-ID"/>
        </w:rPr>
      </w:pPr>
    </w:p>
    <w:p w:rsidR="006F262A" w:rsidRDefault="006F262A" w:rsidP="00AF39E6">
      <w:pPr>
        <w:jc w:val="center"/>
        <w:rPr>
          <w:b/>
          <w:noProof/>
          <w:lang w:val="id-ID"/>
        </w:rPr>
      </w:pPr>
    </w:p>
    <w:p w:rsidR="00AF39E6" w:rsidRPr="004813EC" w:rsidRDefault="00AF39E6" w:rsidP="00AF39E6">
      <w:pPr>
        <w:jc w:val="center"/>
        <w:rPr>
          <w:b/>
          <w:noProof/>
          <w:lang w:val="id-ID"/>
        </w:rPr>
      </w:pPr>
      <w:r w:rsidRPr="004813EC">
        <w:rPr>
          <w:b/>
          <w:noProof/>
          <w:lang w:val="id-ID"/>
        </w:rPr>
        <w:t>DAFTAR ISI</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F39E6" w:rsidRPr="004813EC" w:rsidRDefault="00AF39E6" w:rsidP="00AF39E6">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F39E6" w:rsidRPr="004813EC" w:rsidRDefault="00AF39E6" w:rsidP="00AF39E6">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r w:rsidRPr="004813EC">
        <w:rPr>
          <w:b/>
          <w:noProof/>
          <w:lang w:val="id-ID"/>
        </w:rPr>
        <w:br w:type="page"/>
      </w:r>
      <w:r w:rsidRPr="004813EC">
        <w:rPr>
          <w:b/>
          <w:noProof/>
          <w:lang w:val="id-ID"/>
        </w:rPr>
        <w:lastRenderedPageBreak/>
        <w:t xml:space="preserve">RINGKASAN </w:t>
      </w: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AF39E6" w:rsidRPr="004813EC" w:rsidRDefault="00AF39E6" w:rsidP="00AF39E6">
      <w:pPr>
        <w:jc w:val="center"/>
        <w:rPr>
          <w:b/>
          <w:noProof/>
          <w:lang w:val="id-ID"/>
        </w:rPr>
      </w:pPr>
    </w:p>
    <w:p w:rsidR="008C2C30" w:rsidRPr="008C2C30" w:rsidRDefault="008C2C30" w:rsidP="008C2C30">
      <w:pPr>
        <w:pStyle w:val="ListParagraph"/>
        <w:autoSpaceDE w:val="0"/>
        <w:autoSpaceDN w:val="0"/>
        <w:adjustRightInd w:val="0"/>
        <w:jc w:val="both"/>
        <w:rPr>
          <w:sz w:val="22"/>
          <w:szCs w:val="22"/>
          <w:lang w:eastAsia="en-US"/>
        </w:rPr>
      </w:pPr>
      <w:proofErr w:type="gramStart"/>
      <w:r w:rsidRPr="008C2C30">
        <w:rPr>
          <w:sz w:val="22"/>
          <w:szCs w:val="22"/>
          <w:lang w:eastAsia="en-US"/>
        </w:rPr>
        <w:t>faktor</w:t>
      </w:r>
      <w:proofErr w:type="gramEnd"/>
      <w:r w:rsidRPr="008C2C30">
        <w:rPr>
          <w:sz w:val="22"/>
          <w:szCs w:val="22"/>
          <w:lang w:eastAsia="en-US"/>
        </w:rPr>
        <w:t xml:space="preserve"> kesengajaan atau kelalaian manusia itu sendiri maupun faktor alam dan teknis. Maka dari itu di perlukan sebuah pengetahuan tentang bahaya dan </w:t>
      </w:r>
      <w:proofErr w:type="gramStart"/>
      <w:r w:rsidRPr="008C2C30">
        <w:rPr>
          <w:sz w:val="22"/>
          <w:szCs w:val="22"/>
          <w:lang w:eastAsia="en-US"/>
        </w:rPr>
        <w:t>cara</w:t>
      </w:r>
      <w:proofErr w:type="gramEnd"/>
      <w:r w:rsidRPr="008C2C30">
        <w:rPr>
          <w:sz w:val="22"/>
          <w:szCs w:val="22"/>
          <w:lang w:eastAsia="en-US"/>
        </w:rPr>
        <w:t xml:space="preserve"> mengatasi kebakaran secara tepat dan akurat.</w:t>
      </w:r>
    </w:p>
    <w:p w:rsidR="008C2C30" w:rsidRPr="008C2C30" w:rsidRDefault="008C2C30" w:rsidP="008C2C30">
      <w:pPr>
        <w:pStyle w:val="ListParagraph"/>
        <w:autoSpaceDE w:val="0"/>
        <w:autoSpaceDN w:val="0"/>
        <w:adjustRightInd w:val="0"/>
        <w:jc w:val="both"/>
        <w:rPr>
          <w:sz w:val="22"/>
          <w:szCs w:val="22"/>
          <w:lang w:eastAsia="en-US"/>
        </w:rPr>
      </w:pPr>
      <w:r w:rsidRPr="008C2C30">
        <w:rPr>
          <w:sz w:val="22"/>
          <w:szCs w:val="22"/>
          <w:lang w:eastAsia="en-US"/>
        </w:rPr>
        <w:t xml:space="preserve">Adapun pencegahan dan pengendalian kebakaran dilakukan dengan </w:t>
      </w:r>
      <w:proofErr w:type="gramStart"/>
      <w:r w:rsidRPr="008C2C30">
        <w:rPr>
          <w:sz w:val="22"/>
          <w:szCs w:val="22"/>
          <w:lang w:eastAsia="en-US"/>
        </w:rPr>
        <w:t>cara</w:t>
      </w:r>
      <w:proofErr w:type="gramEnd"/>
      <w:r w:rsidRPr="008C2C30">
        <w:rPr>
          <w:sz w:val="22"/>
          <w:szCs w:val="22"/>
          <w:lang w:eastAsia="en-US"/>
        </w:rPr>
        <w:t xml:space="preserve"> mengenali stok barang di gudang bahkan dapat juga dilaksanakan sebelum kebakaran itu terjadi. </w:t>
      </w:r>
      <w:proofErr w:type="gramStart"/>
      <w:r w:rsidRPr="008C2C30">
        <w:rPr>
          <w:sz w:val="22"/>
          <w:szCs w:val="22"/>
          <w:lang w:eastAsia="en-US"/>
        </w:rPr>
        <w:t>Api</w:t>
      </w:r>
      <w:proofErr w:type="gramEnd"/>
      <w:r w:rsidRPr="008C2C30">
        <w:rPr>
          <w:sz w:val="22"/>
          <w:szCs w:val="22"/>
          <w:lang w:eastAsia="en-US"/>
        </w:rPr>
        <w:t xml:space="preserve"> merupakan suatu reaksi rantai kimia yang dikenal sebagai pembakaran, yang proses terjadinya api dipengaruhi oleh bahan bakar, panas dan udara (Oksigen) [1]. Perilaku </w:t>
      </w:r>
      <w:proofErr w:type="gramStart"/>
      <w:r w:rsidRPr="008C2C30">
        <w:rPr>
          <w:sz w:val="22"/>
          <w:szCs w:val="22"/>
          <w:lang w:eastAsia="en-US"/>
        </w:rPr>
        <w:t>api</w:t>
      </w:r>
      <w:proofErr w:type="gramEnd"/>
      <w:r w:rsidRPr="008C2C30">
        <w:rPr>
          <w:sz w:val="22"/>
          <w:szCs w:val="22"/>
          <w:lang w:eastAsia="en-US"/>
        </w:rPr>
        <w:t xml:space="preserve"> mendeskripsikan bagaimana api itu terjadi apabila bertemu dengan faktor-faktor dan bahan baku yang bisa menimbulkan kebakaran. Pengetahuan tentang perilaku </w:t>
      </w:r>
      <w:proofErr w:type="gramStart"/>
      <w:r w:rsidRPr="008C2C30">
        <w:rPr>
          <w:sz w:val="22"/>
          <w:szCs w:val="22"/>
          <w:lang w:eastAsia="en-US"/>
        </w:rPr>
        <w:t>api</w:t>
      </w:r>
      <w:proofErr w:type="gramEnd"/>
      <w:r w:rsidRPr="008C2C30">
        <w:rPr>
          <w:sz w:val="22"/>
          <w:szCs w:val="22"/>
          <w:lang w:eastAsia="en-US"/>
        </w:rPr>
        <w:t xml:space="preserve"> ini sangat membantu dalam mengantisipasi kebakaran yang lebih besar dan dapat mengurangi kerugian yang dikaitkan dengan dampak terhadap lingkungan.</w:t>
      </w:r>
    </w:p>
    <w:p w:rsidR="00AF39E6" w:rsidRPr="008C2C30" w:rsidRDefault="008C2C30" w:rsidP="008C2C30">
      <w:pPr>
        <w:pStyle w:val="ListParagraph"/>
        <w:autoSpaceDE w:val="0"/>
        <w:autoSpaceDN w:val="0"/>
        <w:adjustRightInd w:val="0"/>
        <w:jc w:val="both"/>
        <w:rPr>
          <w:b/>
          <w:noProof/>
          <w:sz w:val="22"/>
          <w:szCs w:val="22"/>
        </w:rPr>
      </w:pPr>
      <w:r w:rsidRPr="008C2C30">
        <w:rPr>
          <w:sz w:val="22"/>
          <w:szCs w:val="22"/>
          <w:lang w:eastAsia="en-US"/>
        </w:rPr>
        <w:t xml:space="preserve">Salah satu penyebab kebakaran terbesar adalah karena kelalaian manusia itu sendiri. Seperti dalam hal sederhana membuang putung rokok sembarangan, instalasi jaringan listrik yang kurang sesuai, menyalakan lilin tidak pada tempatnya dan lain-lain, yang kemudian bertemu dengan bahan mudah terbakar sehingga terjadilah kebakaran. Hal ini tidak </w:t>
      </w:r>
      <w:proofErr w:type="gramStart"/>
      <w:r w:rsidRPr="008C2C30">
        <w:rPr>
          <w:sz w:val="22"/>
          <w:szCs w:val="22"/>
          <w:lang w:eastAsia="en-US"/>
        </w:rPr>
        <w:t>akan</w:t>
      </w:r>
      <w:proofErr w:type="gramEnd"/>
      <w:r w:rsidRPr="008C2C30">
        <w:rPr>
          <w:sz w:val="22"/>
          <w:szCs w:val="22"/>
          <w:lang w:eastAsia="en-US"/>
        </w:rPr>
        <w:t xml:space="preserve"> menjadi masalah atau menimbulkan kebakaran yang lebih luas apabila mereka mengetahui cara yang tepat untuk memadamkan api dan cara pencegahannya serta mengetahui perilaku api itu sendiri.</w:t>
      </w:r>
    </w:p>
    <w:p w:rsidR="00AF39E6" w:rsidRDefault="00AF39E6" w:rsidP="008C2C30">
      <w:pPr>
        <w:pStyle w:val="ListParagraph"/>
        <w:autoSpaceDE w:val="0"/>
        <w:autoSpaceDN w:val="0"/>
        <w:adjustRightInd w:val="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AF39E6" w:rsidRDefault="00AF39E6"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DC6882" w:rsidRDefault="00DC6882" w:rsidP="002A3151">
      <w:pPr>
        <w:pStyle w:val="ListParagraph"/>
        <w:autoSpaceDE w:val="0"/>
        <w:autoSpaceDN w:val="0"/>
        <w:adjustRightInd w:val="0"/>
        <w:ind w:left="0"/>
        <w:jc w:val="center"/>
        <w:rPr>
          <w:b/>
          <w:noProof/>
        </w:rPr>
      </w:pPr>
    </w:p>
    <w:p w:rsidR="006F262A" w:rsidRPr="006F262A" w:rsidRDefault="006F262A" w:rsidP="008C2C30">
      <w:pPr>
        <w:spacing w:line="480" w:lineRule="auto"/>
        <w:jc w:val="center"/>
        <w:rPr>
          <w:b/>
          <w:vanish/>
        </w:rPr>
      </w:pPr>
    </w:p>
    <w:p w:rsidR="00503CB2" w:rsidRPr="00503CB2" w:rsidRDefault="00503CB2" w:rsidP="008C2C30">
      <w:pPr>
        <w:spacing w:after="120" w:line="276" w:lineRule="auto"/>
        <w:ind w:left="284"/>
        <w:contextualSpacing/>
        <w:jc w:val="center"/>
        <w:rPr>
          <w:rFonts w:eastAsiaTheme="minorEastAsia"/>
          <w:b/>
          <w:noProof/>
          <w:sz w:val="22"/>
          <w:szCs w:val="22"/>
          <w:lang w:val="en-GB" w:eastAsia="id-ID"/>
        </w:rPr>
      </w:pPr>
      <w:r w:rsidRPr="00503CB2">
        <w:rPr>
          <w:rFonts w:eastAsiaTheme="minorEastAsia"/>
          <w:b/>
          <w:noProof/>
          <w:sz w:val="22"/>
          <w:szCs w:val="22"/>
          <w:lang w:val="en-GB" w:eastAsia="id-ID"/>
        </w:rPr>
        <w:t>BAB 1</w:t>
      </w:r>
    </w:p>
    <w:p w:rsidR="00503CB2" w:rsidRDefault="00503CB2" w:rsidP="008C2C30">
      <w:pPr>
        <w:tabs>
          <w:tab w:val="center" w:pos="4678"/>
          <w:tab w:val="left" w:pos="6030"/>
        </w:tabs>
        <w:spacing w:after="120" w:line="276" w:lineRule="auto"/>
        <w:ind w:left="284"/>
        <w:contextualSpacing/>
        <w:jc w:val="center"/>
        <w:rPr>
          <w:rFonts w:eastAsiaTheme="minorEastAsia"/>
          <w:b/>
          <w:noProof/>
          <w:sz w:val="22"/>
          <w:szCs w:val="22"/>
          <w:lang w:val="en-GB" w:eastAsia="id-ID"/>
        </w:rPr>
      </w:pPr>
      <w:r w:rsidRPr="00503CB2">
        <w:rPr>
          <w:rFonts w:eastAsiaTheme="minorEastAsia"/>
          <w:b/>
          <w:noProof/>
          <w:sz w:val="22"/>
          <w:szCs w:val="22"/>
          <w:lang w:val="en-GB" w:eastAsia="id-ID"/>
        </w:rPr>
        <w:t>PENDAHULUAN</w:t>
      </w:r>
    </w:p>
    <w:p w:rsidR="00503CB2" w:rsidRPr="00503CB2" w:rsidRDefault="00503CB2" w:rsidP="008C2C30">
      <w:pPr>
        <w:tabs>
          <w:tab w:val="center" w:pos="4678"/>
          <w:tab w:val="left" w:pos="6030"/>
        </w:tabs>
        <w:spacing w:after="120" w:line="276" w:lineRule="auto"/>
        <w:ind w:left="284"/>
        <w:contextualSpacing/>
        <w:jc w:val="center"/>
        <w:rPr>
          <w:rFonts w:eastAsiaTheme="minorEastAsia"/>
          <w:b/>
          <w:noProof/>
          <w:sz w:val="22"/>
          <w:szCs w:val="22"/>
          <w:lang w:val="en-GB" w:eastAsia="id-ID"/>
        </w:rPr>
      </w:pPr>
    </w:p>
    <w:p w:rsidR="005F17DF" w:rsidRPr="00DC6882" w:rsidRDefault="005F17DF" w:rsidP="005F17DF">
      <w:pPr>
        <w:numPr>
          <w:ilvl w:val="0"/>
          <w:numId w:val="15"/>
        </w:numPr>
        <w:spacing w:after="120" w:line="276" w:lineRule="auto"/>
        <w:ind w:left="284" w:hanging="284"/>
        <w:contextualSpacing/>
        <w:jc w:val="both"/>
        <w:rPr>
          <w:rFonts w:eastAsiaTheme="minorEastAsia"/>
          <w:noProof/>
          <w:sz w:val="22"/>
          <w:szCs w:val="22"/>
          <w:lang w:val="id-ID" w:eastAsia="id-ID"/>
        </w:rPr>
      </w:pPr>
      <w:r w:rsidRPr="00DC6882">
        <w:rPr>
          <w:rFonts w:eastAsiaTheme="minorEastAsia"/>
          <w:b/>
          <w:bCs/>
          <w:lang w:val="id-ID" w:eastAsia="id-ID"/>
        </w:rPr>
        <w:t>Pendahuluan</w:t>
      </w:r>
    </w:p>
    <w:p w:rsidR="008C2C30" w:rsidRPr="008C2C30" w:rsidRDefault="008C2C30" w:rsidP="008C2C30">
      <w:pPr>
        <w:ind w:firstLine="284"/>
        <w:contextualSpacing/>
        <w:jc w:val="both"/>
        <w:rPr>
          <w:rFonts w:eastAsia="Calibri"/>
          <w:color w:val="000000"/>
          <w:sz w:val="22"/>
          <w:szCs w:val="22"/>
          <w:lang w:val="id-ID"/>
        </w:rPr>
      </w:pPr>
      <w:r w:rsidRPr="008C2C30">
        <w:rPr>
          <w:rFonts w:eastAsia="Calibri"/>
          <w:sz w:val="22"/>
          <w:szCs w:val="22"/>
        </w:rPr>
        <w:t xml:space="preserve">Selama ini di </w:t>
      </w:r>
      <w:proofErr w:type="gramStart"/>
      <w:r w:rsidRPr="008C2C30">
        <w:rPr>
          <w:rFonts w:eastAsia="Calibri"/>
          <w:sz w:val="22"/>
          <w:szCs w:val="22"/>
        </w:rPr>
        <w:t>indonesia</w:t>
      </w:r>
      <w:proofErr w:type="gramEnd"/>
      <w:r w:rsidRPr="008C2C30">
        <w:rPr>
          <w:rFonts w:eastAsia="Calibri"/>
          <w:sz w:val="22"/>
          <w:szCs w:val="22"/>
        </w:rPr>
        <w:t xml:space="preserve"> pertumbuhan pembangunan meningkat pesat, baik partum</w:t>
      </w:r>
      <w:r w:rsidRPr="008C2C30">
        <w:rPr>
          <w:rFonts w:eastAsia="Calibri"/>
          <w:sz w:val="22"/>
          <w:szCs w:val="22"/>
          <w:lang w:val="id-ID"/>
        </w:rPr>
        <w:t>-</w:t>
      </w:r>
      <w:r w:rsidRPr="008C2C30">
        <w:rPr>
          <w:rFonts w:eastAsia="Calibri"/>
          <w:sz w:val="22"/>
          <w:szCs w:val="22"/>
        </w:rPr>
        <w:t xml:space="preserve">buhan perumahan maupun perusahaan. Dengan meningkatnya pertumbuhan perusahaan dan perumahan padat penduduk, resiko terjadinya kebakaran sangat lah besar, baik karena faktor kesengajaan atau kelalaian manusia itu sendiri maupun faktor alam dan teknis. Maka dari itu di perlukan sebuah pengetahuan tentang bahaya dan </w:t>
      </w:r>
      <w:proofErr w:type="gramStart"/>
      <w:r w:rsidRPr="008C2C30">
        <w:rPr>
          <w:rFonts w:eastAsia="Calibri"/>
          <w:sz w:val="22"/>
          <w:szCs w:val="22"/>
        </w:rPr>
        <w:t>cara</w:t>
      </w:r>
      <w:proofErr w:type="gramEnd"/>
      <w:r w:rsidRPr="008C2C30">
        <w:rPr>
          <w:rFonts w:eastAsia="Calibri"/>
          <w:sz w:val="22"/>
          <w:szCs w:val="22"/>
        </w:rPr>
        <w:t xml:space="preserve"> mengatasi kebakaran secara tepat dan akurat.</w:t>
      </w:r>
    </w:p>
    <w:p w:rsidR="008C2C30" w:rsidRPr="008C2C30" w:rsidRDefault="008C2C30" w:rsidP="008C2C30">
      <w:pPr>
        <w:ind w:firstLine="284"/>
        <w:contextualSpacing/>
        <w:jc w:val="both"/>
        <w:rPr>
          <w:rFonts w:eastAsia="Calibri"/>
          <w:color w:val="000000"/>
          <w:sz w:val="22"/>
          <w:szCs w:val="22"/>
          <w:lang w:val="id-ID"/>
        </w:rPr>
      </w:pPr>
      <w:r w:rsidRPr="008C2C30">
        <w:rPr>
          <w:rFonts w:eastAsia="Calibri"/>
          <w:sz w:val="22"/>
          <w:szCs w:val="22"/>
        </w:rPr>
        <w:t xml:space="preserve">Adapun pencegahan dan pengendalian kebakaran dilakukan dengan </w:t>
      </w:r>
      <w:proofErr w:type="gramStart"/>
      <w:r w:rsidRPr="008C2C30">
        <w:rPr>
          <w:rFonts w:eastAsia="Calibri"/>
          <w:sz w:val="22"/>
          <w:szCs w:val="22"/>
        </w:rPr>
        <w:t>cara</w:t>
      </w:r>
      <w:proofErr w:type="gramEnd"/>
      <w:r w:rsidRPr="008C2C30">
        <w:rPr>
          <w:rFonts w:eastAsia="Calibri"/>
          <w:sz w:val="22"/>
          <w:szCs w:val="22"/>
        </w:rPr>
        <w:t xml:space="preserve"> mengenali stok barang di gudang bahkan dapat juga dilaksanakan sebelum kebakaran itu terjadi. </w:t>
      </w:r>
      <w:proofErr w:type="gramStart"/>
      <w:r w:rsidRPr="008C2C30">
        <w:rPr>
          <w:rFonts w:eastAsia="Calibri"/>
          <w:sz w:val="22"/>
          <w:szCs w:val="22"/>
        </w:rPr>
        <w:t>Api</w:t>
      </w:r>
      <w:proofErr w:type="gramEnd"/>
      <w:r w:rsidRPr="008C2C30">
        <w:rPr>
          <w:rFonts w:eastAsia="Calibri"/>
          <w:sz w:val="22"/>
          <w:szCs w:val="22"/>
        </w:rPr>
        <w:t xml:space="preserve"> merupakan suatu reaksi rantai kimia yang dikenal sebagai pembakaran, yang proses terjadinya api dipengaruhi oleh bahan bakar, panas dan udara (Oksigen)</w:t>
      </w:r>
      <w:r w:rsidRPr="008C2C30">
        <w:rPr>
          <w:rFonts w:eastAsia="Calibri"/>
          <w:sz w:val="22"/>
          <w:szCs w:val="22"/>
          <w:lang w:val="id-ID"/>
        </w:rPr>
        <w:t xml:space="preserve"> [1]. </w:t>
      </w:r>
      <w:r w:rsidRPr="008C2C30">
        <w:rPr>
          <w:rFonts w:eastAsia="Calibri"/>
          <w:sz w:val="22"/>
          <w:szCs w:val="22"/>
        </w:rPr>
        <w:t xml:space="preserve">Perilaku </w:t>
      </w:r>
      <w:proofErr w:type="gramStart"/>
      <w:r w:rsidRPr="008C2C30">
        <w:rPr>
          <w:rFonts w:eastAsia="Calibri"/>
          <w:sz w:val="22"/>
          <w:szCs w:val="22"/>
        </w:rPr>
        <w:t>api</w:t>
      </w:r>
      <w:proofErr w:type="gramEnd"/>
      <w:r w:rsidRPr="008C2C30">
        <w:rPr>
          <w:rFonts w:eastAsia="Calibri"/>
          <w:sz w:val="22"/>
          <w:szCs w:val="22"/>
        </w:rPr>
        <w:t xml:space="preserve"> mendeskripsikan bagaimana api itu terjadi apabila bertemu dengan faktor-faktor dan bahan baku yang bisa menimbulkan kebakaran. Pengetahuan tentang perilaku </w:t>
      </w:r>
      <w:proofErr w:type="gramStart"/>
      <w:r w:rsidRPr="008C2C30">
        <w:rPr>
          <w:rFonts w:eastAsia="Calibri"/>
          <w:sz w:val="22"/>
          <w:szCs w:val="22"/>
        </w:rPr>
        <w:t>api</w:t>
      </w:r>
      <w:proofErr w:type="gramEnd"/>
      <w:r w:rsidRPr="008C2C30">
        <w:rPr>
          <w:rFonts w:eastAsia="Calibri"/>
          <w:sz w:val="22"/>
          <w:szCs w:val="22"/>
        </w:rPr>
        <w:t xml:space="preserve"> ini sangat membantu dalam mengantisipasi kebakaran yang lebih besar dan dapat mengurangi kerugian yang dikaitkan dengan dampak terhadap lingkungan.</w:t>
      </w:r>
    </w:p>
    <w:p w:rsidR="008C2C30" w:rsidRPr="008C2C30" w:rsidRDefault="008C2C30" w:rsidP="008C2C30">
      <w:pPr>
        <w:ind w:firstLine="284"/>
        <w:contextualSpacing/>
        <w:jc w:val="both"/>
        <w:rPr>
          <w:rFonts w:eastAsia="Calibri"/>
          <w:color w:val="000000"/>
          <w:sz w:val="22"/>
          <w:szCs w:val="22"/>
          <w:lang w:val="id-ID"/>
        </w:rPr>
      </w:pPr>
      <w:r w:rsidRPr="008C2C30">
        <w:rPr>
          <w:rFonts w:eastAsia="Calibri"/>
          <w:sz w:val="22"/>
          <w:szCs w:val="22"/>
        </w:rPr>
        <w:t xml:space="preserve">Salah satu penyebab kebakaran terbesar adalah karena kelalaian manusia itu sendiri. Seperti dalam hal sederhana membuang putung rokok sembarangan, instalasi jaringan listrik yang kurang sesuai, menyalakan lilin tidak pada tempatnya dan lain-lain, yang kemudian bertemu dengan bahan mudah terbakar sehingga terjadilah kebakaran. Hal ini tidak </w:t>
      </w:r>
      <w:proofErr w:type="gramStart"/>
      <w:r w:rsidRPr="008C2C30">
        <w:rPr>
          <w:rFonts w:eastAsia="Calibri"/>
          <w:sz w:val="22"/>
          <w:szCs w:val="22"/>
        </w:rPr>
        <w:t>akan</w:t>
      </w:r>
      <w:proofErr w:type="gramEnd"/>
      <w:r w:rsidRPr="008C2C30">
        <w:rPr>
          <w:rFonts w:eastAsia="Calibri"/>
          <w:sz w:val="22"/>
          <w:szCs w:val="22"/>
        </w:rPr>
        <w:t xml:space="preserve"> menjadi masalah atau menimbulkan kebakaran yang lebih luas apabila mereka mengetahui cara yang tepat untuk memadamkan api dan cara pencegahannya serta mengetahui perilaku api itu sendiri.</w:t>
      </w:r>
    </w:p>
    <w:p w:rsidR="008C2C30" w:rsidRPr="008C2C30" w:rsidRDefault="008C2C30" w:rsidP="008C2C30">
      <w:pPr>
        <w:ind w:firstLine="284"/>
        <w:contextualSpacing/>
        <w:jc w:val="both"/>
        <w:rPr>
          <w:rFonts w:eastAsia="Calibri"/>
          <w:color w:val="000000"/>
          <w:sz w:val="22"/>
          <w:szCs w:val="22"/>
          <w:lang w:val="id-ID"/>
        </w:rPr>
      </w:pPr>
      <w:r w:rsidRPr="008C2C30">
        <w:rPr>
          <w:rFonts w:eastAsia="Calibri"/>
          <w:sz w:val="22"/>
          <w:szCs w:val="22"/>
        </w:rPr>
        <w:t xml:space="preserve">Akan tetapi tidak semua orang dapat memprediksi perilaku </w:t>
      </w:r>
      <w:proofErr w:type="gramStart"/>
      <w:r w:rsidRPr="008C2C30">
        <w:rPr>
          <w:rFonts w:eastAsia="Calibri"/>
          <w:sz w:val="22"/>
          <w:szCs w:val="22"/>
        </w:rPr>
        <w:t>api</w:t>
      </w:r>
      <w:proofErr w:type="gramEnd"/>
      <w:r w:rsidRPr="008C2C30">
        <w:rPr>
          <w:rFonts w:eastAsia="Calibri"/>
          <w:sz w:val="22"/>
          <w:szCs w:val="22"/>
        </w:rPr>
        <w:t xml:space="preserve"> dengan mudah karena diperlukan pengetahuan khusus dalam masalah kebakaran. Para ahli atau pakar yang telah berpengalaman dalam masalah ini dapat memperkirakan perilaku </w:t>
      </w:r>
      <w:proofErr w:type="gramStart"/>
      <w:r w:rsidRPr="008C2C30">
        <w:rPr>
          <w:rFonts w:eastAsia="Calibri"/>
          <w:sz w:val="22"/>
          <w:szCs w:val="22"/>
        </w:rPr>
        <w:t>api</w:t>
      </w:r>
      <w:proofErr w:type="gramEnd"/>
      <w:r w:rsidRPr="008C2C30">
        <w:rPr>
          <w:rFonts w:eastAsia="Calibri"/>
          <w:sz w:val="22"/>
          <w:szCs w:val="22"/>
        </w:rPr>
        <w:t xml:space="preserve"> dengan mudah setelah mengamati kondisi bahan baku dan lingkungan. Akan tetapi para ahli tersebut tidak selalu ada dan dapat dihubungi setiap kali dibutuhkan. Oleh karena itu dibutuhkan suatu sistem yang dapat menentukan perilaku </w:t>
      </w:r>
      <w:proofErr w:type="gramStart"/>
      <w:r w:rsidRPr="008C2C30">
        <w:rPr>
          <w:rFonts w:eastAsia="Calibri"/>
          <w:sz w:val="22"/>
          <w:szCs w:val="22"/>
        </w:rPr>
        <w:t>api</w:t>
      </w:r>
      <w:proofErr w:type="gramEnd"/>
      <w:r w:rsidRPr="008C2C30">
        <w:rPr>
          <w:rFonts w:eastAsia="Calibri"/>
          <w:sz w:val="22"/>
          <w:szCs w:val="22"/>
        </w:rPr>
        <w:t xml:space="preserve"> dengan keluaran dan saran seperti yang dilakukan oleh pakar. Hal ini dapat diakomodasi dengan menggunakan sistem pakar yang telah mengadopsi pengetahuan dari pakar kebakaran sehingga dapat melakukan pengambilan keputusan dengan tepat seperti layaknya seorang pakar.</w:t>
      </w:r>
    </w:p>
    <w:p w:rsidR="008C2C30" w:rsidRPr="008C2C30" w:rsidRDefault="008C2C30" w:rsidP="008C2C30">
      <w:pPr>
        <w:ind w:firstLine="284"/>
        <w:contextualSpacing/>
        <w:jc w:val="both"/>
        <w:rPr>
          <w:rFonts w:eastAsia="Calibri"/>
          <w:color w:val="000000"/>
          <w:sz w:val="22"/>
          <w:szCs w:val="22"/>
          <w:lang w:val="id-ID"/>
        </w:rPr>
      </w:pPr>
      <w:r w:rsidRPr="008C2C30">
        <w:rPr>
          <w:rFonts w:eastAsia="Calibri"/>
          <w:bCs/>
          <w:sz w:val="22"/>
          <w:szCs w:val="22"/>
        </w:rPr>
        <w:t xml:space="preserve">Durkin (dalam buku </w:t>
      </w:r>
      <w:r w:rsidRPr="008C2C30">
        <w:rPr>
          <w:rFonts w:eastAsia="Calibri"/>
          <w:bCs/>
          <w:i/>
          <w:sz w:val="22"/>
          <w:szCs w:val="22"/>
        </w:rPr>
        <w:t>Artificial Intelligence</w:t>
      </w:r>
      <w:r w:rsidRPr="008C2C30">
        <w:rPr>
          <w:rFonts w:eastAsia="Calibri"/>
          <w:bCs/>
          <w:sz w:val="22"/>
          <w:szCs w:val="22"/>
        </w:rPr>
        <w:t>, 203) mengemukakan bahwa</w:t>
      </w:r>
      <w:r w:rsidRPr="008C2C30">
        <w:rPr>
          <w:rFonts w:eastAsia="Calibri"/>
          <w:b/>
          <w:bCs/>
          <w:sz w:val="22"/>
          <w:szCs w:val="22"/>
        </w:rPr>
        <w:t xml:space="preserve"> ‘</w:t>
      </w:r>
      <w:r w:rsidRPr="008C2C30">
        <w:rPr>
          <w:rFonts w:eastAsia="Calibri"/>
          <w:sz w:val="22"/>
          <w:szCs w:val="22"/>
        </w:rPr>
        <w:t>sistem pakar merupakan suatu program komputer yang dirancang untuk memodelkan kemampuan penyelesaian masalah yang dilakukan oleh seorang pakar’ </w:t>
      </w:r>
      <w:r w:rsidRPr="008C2C30">
        <w:rPr>
          <w:rFonts w:eastAsia="Calibri"/>
          <w:sz w:val="22"/>
          <w:szCs w:val="22"/>
          <w:lang w:val="id-ID"/>
        </w:rPr>
        <w:t>[10].</w:t>
      </w:r>
      <w:r w:rsidRPr="008C2C30">
        <w:rPr>
          <w:rFonts w:eastAsia="Calibri"/>
          <w:sz w:val="22"/>
          <w:szCs w:val="22"/>
        </w:rPr>
        <w:t xml:space="preserve"> Program ini bertindak sebagai konsultan yang cerdas atau penasihat dalam suatu lingkungan keahlian tertentu, sebagai hasil himpunan pengetahuan yang telah dikumpulkan dari beberapa orang pakar.</w:t>
      </w:r>
      <w:r w:rsidRPr="008C2C30">
        <w:rPr>
          <w:rFonts w:eastAsia="Calibri"/>
          <w:sz w:val="22"/>
          <w:szCs w:val="22"/>
          <w:lang w:val="id-ID"/>
        </w:rPr>
        <w:t xml:space="preserve"> Maka dari itu diperlukan suatu aplikasi program sistem pakar diagnosis perilaku api pada kebakaran.</w:t>
      </w:r>
    </w:p>
    <w:p w:rsidR="008C2C30" w:rsidRPr="008C2C30" w:rsidRDefault="008C2C30" w:rsidP="008C2C30">
      <w:pPr>
        <w:jc w:val="both"/>
        <w:rPr>
          <w:rFonts w:eastAsia="Calibri"/>
          <w:b/>
          <w:noProof/>
          <w:sz w:val="22"/>
          <w:szCs w:val="22"/>
          <w:lang w:val="id-ID"/>
        </w:rPr>
      </w:pPr>
    </w:p>
    <w:p w:rsidR="008C2C30" w:rsidRPr="008C2C30" w:rsidRDefault="008C2C30" w:rsidP="008C2C30">
      <w:pPr>
        <w:numPr>
          <w:ilvl w:val="0"/>
          <w:numId w:val="15"/>
        </w:numPr>
        <w:spacing w:after="200" w:line="276" w:lineRule="auto"/>
        <w:ind w:left="284" w:hanging="284"/>
        <w:contextualSpacing/>
        <w:jc w:val="both"/>
        <w:rPr>
          <w:rFonts w:eastAsia="Calibri"/>
          <w:b/>
          <w:bCs/>
          <w:lang w:val="id-ID"/>
        </w:rPr>
      </w:pPr>
      <w:r w:rsidRPr="008C2C30">
        <w:rPr>
          <w:rFonts w:eastAsia="Calibri"/>
          <w:b/>
          <w:bCs/>
          <w:lang w:val="id-ID"/>
        </w:rPr>
        <w:t xml:space="preserve">Metode Penelitian </w:t>
      </w:r>
    </w:p>
    <w:p w:rsidR="008C2C30" w:rsidRPr="008C2C30" w:rsidRDefault="008C2C30" w:rsidP="008C2C30">
      <w:pPr>
        <w:autoSpaceDE w:val="0"/>
        <w:autoSpaceDN w:val="0"/>
        <w:adjustRightInd w:val="0"/>
        <w:spacing w:after="200"/>
        <w:ind w:firstLine="284"/>
        <w:jc w:val="both"/>
        <w:rPr>
          <w:rFonts w:eastAsia="Calibri"/>
          <w:sz w:val="22"/>
          <w:szCs w:val="22"/>
        </w:rPr>
      </w:pPr>
      <w:r w:rsidRPr="008C2C30">
        <w:rPr>
          <w:rFonts w:eastAsia="Calibri"/>
          <w:sz w:val="22"/>
          <w:szCs w:val="22"/>
        </w:rPr>
        <w:t>Pembuatan skripsi ini terbagi menjadi beberapa</w:t>
      </w:r>
      <w:r w:rsidRPr="008C2C30">
        <w:rPr>
          <w:rFonts w:eastAsia="Calibri"/>
          <w:sz w:val="22"/>
          <w:szCs w:val="22"/>
          <w:lang w:val="id-ID"/>
        </w:rPr>
        <w:t xml:space="preserve"> metode baik dalam proses pengumpulan data dan pembuatan aplikasi</w:t>
      </w:r>
      <w:r w:rsidRPr="008C2C30">
        <w:rPr>
          <w:rFonts w:eastAsia="Calibri"/>
          <w:sz w:val="22"/>
          <w:szCs w:val="22"/>
        </w:rPr>
        <w:t>:</w:t>
      </w:r>
    </w:p>
    <w:p w:rsidR="008C2C30" w:rsidRPr="008C2C30" w:rsidRDefault="008C2C30" w:rsidP="008C2C30">
      <w:pPr>
        <w:autoSpaceDE w:val="0"/>
        <w:autoSpaceDN w:val="0"/>
        <w:adjustRightInd w:val="0"/>
        <w:contextualSpacing/>
        <w:jc w:val="both"/>
        <w:rPr>
          <w:rFonts w:eastAsia="Calibri"/>
          <w:sz w:val="22"/>
          <w:szCs w:val="22"/>
        </w:rPr>
      </w:pPr>
      <w:r w:rsidRPr="008C2C30">
        <w:rPr>
          <w:rFonts w:eastAsia="Calibri"/>
          <w:sz w:val="22"/>
          <w:szCs w:val="22"/>
          <w:lang w:val="id-ID"/>
        </w:rPr>
        <w:t>2.1 Metode Pengumpulan Data</w:t>
      </w:r>
    </w:p>
    <w:p w:rsidR="008C2C30" w:rsidRPr="008C2C30" w:rsidRDefault="008C2C30" w:rsidP="008C2C30">
      <w:pPr>
        <w:ind w:firstLine="284"/>
        <w:jc w:val="both"/>
        <w:rPr>
          <w:rFonts w:eastAsia="Calibri"/>
          <w:sz w:val="22"/>
          <w:szCs w:val="22"/>
          <w:lang w:val="id-ID"/>
        </w:rPr>
      </w:pPr>
      <w:r w:rsidRPr="008C2C30">
        <w:rPr>
          <w:rFonts w:eastAsia="Calibri"/>
          <w:sz w:val="22"/>
          <w:szCs w:val="22"/>
        </w:rPr>
        <w:t xml:space="preserve">Teknik pengumpulan data atau metodologi membahas tentang </w:t>
      </w:r>
      <w:proofErr w:type="gramStart"/>
      <w:r w:rsidRPr="008C2C30">
        <w:rPr>
          <w:rFonts w:eastAsia="Calibri"/>
          <w:sz w:val="22"/>
          <w:szCs w:val="22"/>
        </w:rPr>
        <w:t>cara</w:t>
      </w:r>
      <w:proofErr w:type="gramEnd"/>
      <w:r w:rsidRPr="008C2C30">
        <w:rPr>
          <w:rFonts w:eastAsia="Calibri"/>
          <w:sz w:val="22"/>
          <w:szCs w:val="22"/>
        </w:rPr>
        <w:t xml:space="preserve"> mengumpulkan data. Dan berikut ini metode – metode pengumpulan data dalam penelitian </w:t>
      </w:r>
      <w:proofErr w:type="gramStart"/>
      <w:r w:rsidRPr="008C2C30">
        <w:rPr>
          <w:rFonts w:eastAsia="Calibri"/>
          <w:sz w:val="22"/>
          <w:szCs w:val="22"/>
        </w:rPr>
        <w:t>ini :</w:t>
      </w:r>
      <w:proofErr w:type="gramEnd"/>
    </w:p>
    <w:p w:rsidR="008C2C30" w:rsidRPr="008C2C30" w:rsidRDefault="008C2C30" w:rsidP="008C2C30">
      <w:pPr>
        <w:ind w:firstLine="284"/>
        <w:jc w:val="both"/>
        <w:rPr>
          <w:rFonts w:eastAsia="Calibri"/>
          <w:sz w:val="22"/>
          <w:szCs w:val="22"/>
          <w:lang w:val="id-ID"/>
        </w:rPr>
      </w:pPr>
    </w:p>
    <w:p w:rsidR="008C2C30" w:rsidRPr="008C2C30" w:rsidRDefault="008C2C30" w:rsidP="008C2C30">
      <w:pPr>
        <w:numPr>
          <w:ilvl w:val="2"/>
          <w:numId w:val="47"/>
        </w:numPr>
        <w:spacing w:after="200" w:line="276" w:lineRule="auto"/>
        <w:ind w:left="567" w:hanging="567"/>
        <w:contextualSpacing/>
        <w:jc w:val="both"/>
        <w:rPr>
          <w:rFonts w:eastAsia="Calibri"/>
          <w:sz w:val="22"/>
          <w:szCs w:val="22"/>
        </w:rPr>
      </w:pPr>
      <w:r w:rsidRPr="008C2C30">
        <w:rPr>
          <w:rFonts w:eastAsia="Calibri"/>
          <w:sz w:val="22"/>
          <w:szCs w:val="22"/>
        </w:rPr>
        <w:lastRenderedPageBreak/>
        <w:t xml:space="preserve">Observasi </w:t>
      </w:r>
    </w:p>
    <w:p w:rsidR="008C2C30" w:rsidRPr="008C2C30" w:rsidRDefault="008C2C30" w:rsidP="008C2C30">
      <w:pPr>
        <w:ind w:firstLine="284"/>
        <w:jc w:val="both"/>
        <w:rPr>
          <w:rFonts w:eastAsia="Calibri"/>
          <w:sz w:val="22"/>
          <w:szCs w:val="22"/>
        </w:rPr>
      </w:pPr>
      <w:r w:rsidRPr="008C2C30">
        <w:rPr>
          <w:rFonts w:eastAsia="Calibri"/>
          <w:sz w:val="22"/>
          <w:szCs w:val="22"/>
        </w:rPr>
        <w:t xml:space="preserve">Menurut para ahli yaitu Nawawi dan Martini mengungkapkan bahwa observasi adalah pengamatan dan juga pencatatan sistematik atas unsur-unsur yang muncul dalam suatu gejala atau gejala-gejala yang muncul dalam suatu objek penelitian. Hasil dari observasi tersebut </w:t>
      </w:r>
      <w:proofErr w:type="gramStart"/>
      <w:r w:rsidRPr="008C2C30">
        <w:rPr>
          <w:rFonts w:eastAsia="Calibri"/>
          <w:sz w:val="22"/>
          <w:szCs w:val="22"/>
        </w:rPr>
        <w:t>akan</w:t>
      </w:r>
      <w:proofErr w:type="gramEnd"/>
      <w:r w:rsidRPr="008C2C30">
        <w:rPr>
          <w:rFonts w:eastAsia="Calibri"/>
          <w:sz w:val="22"/>
          <w:szCs w:val="22"/>
        </w:rPr>
        <w:t xml:space="preserve"> dilaporkan dalam suatu laporan yang tersusun secara sistematis mengikuti aturan yang berlaku. </w:t>
      </w:r>
    </w:p>
    <w:p w:rsidR="008C2C30" w:rsidRPr="008C2C30" w:rsidRDefault="008C2C30" w:rsidP="008C2C30">
      <w:pPr>
        <w:jc w:val="both"/>
        <w:rPr>
          <w:rFonts w:eastAsia="Calibri"/>
          <w:sz w:val="22"/>
          <w:szCs w:val="22"/>
          <w:lang w:val="id-ID"/>
        </w:rPr>
      </w:pPr>
      <w:r w:rsidRPr="008C2C30">
        <w:rPr>
          <w:rFonts w:eastAsia="Calibri"/>
          <w:sz w:val="22"/>
          <w:szCs w:val="22"/>
        </w:rPr>
        <w:t>Dalam penelitian ini penulis melakukan observasi atau pengamatan langsung terhadap benda-benda yang berhubungan dengan proses pemadaman api</w:t>
      </w:r>
      <w:proofErr w:type="gramStart"/>
      <w:r w:rsidRPr="008C2C30">
        <w:rPr>
          <w:rFonts w:eastAsia="Calibri"/>
          <w:sz w:val="22"/>
          <w:szCs w:val="22"/>
        </w:rPr>
        <w:t>,  kemudian</w:t>
      </w:r>
      <w:proofErr w:type="gramEnd"/>
      <w:r w:rsidRPr="008C2C30">
        <w:rPr>
          <w:rFonts w:eastAsia="Calibri"/>
          <w:sz w:val="22"/>
          <w:szCs w:val="22"/>
        </w:rPr>
        <w:t xml:space="preserve"> meneliti dari mulai cara pema</w:t>
      </w:r>
      <w:r w:rsidRPr="008C2C30">
        <w:rPr>
          <w:rFonts w:eastAsia="Calibri"/>
          <w:sz w:val="22"/>
          <w:szCs w:val="22"/>
          <w:lang w:val="id-ID"/>
        </w:rPr>
        <w:t>-</w:t>
      </w:r>
      <w:r w:rsidRPr="008C2C30">
        <w:rPr>
          <w:rFonts w:eastAsia="Calibri"/>
          <w:sz w:val="22"/>
          <w:szCs w:val="22"/>
        </w:rPr>
        <w:t xml:space="preserve">kaian dan solusi pemadamannya. Data-data tersebut tadi diperlukan dalam membuat aplikasi sistem pakar dalam identifikasi perilaku </w:t>
      </w:r>
      <w:proofErr w:type="gramStart"/>
      <w:r w:rsidRPr="008C2C30">
        <w:rPr>
          <w:rFonts w:eastAsia="Calibri"/>
          <w:sz w:val="22"/>
          <w:szCs w:val="22"/>
        </w:rPr>
        <w:t>api</w:t>
      </w:r>
      <w:proofErr w:type="gramEnd"/>
      <w:r w:rsidRPr="008C2C30">
        <w:rPr>
          <w:rFonts w:eastAsia="Calibri"/>
          <w:sz w:val="22"/>
          <w:szCs w:val="22"/>
        </w:rPr>
        <w:t xml:space="preserve"> pada kebakaran berbasis php dan Mysql.</w:t>
      </w:r>
    </w:p>
    <w:p w:rsidR="008C2C30" w:rsidRPr="008C2C30" w:rsidRDefault="008C2C30" w:rsidP="008C2C30">
      <w:pPr>
        <w:jc w:val="both"/>
        <w:rPr>
          <w:rFonts w:eastAsia="Calibri"/>
          <w:color w:val="FFFFFF"/>
          <w:sz w:val="22"/>
          <w:szCs w:val="22"/>
          <w:lang w:val="id-ID"/>
        </w:rPr>
      </w:pPr>
    </w:p>
    <w:p w:rsidR="008C2C30" w:rsidRPr="008C2C30" w:rsidRDefault="008C2C30" w:rsidP="008C2C30">
      <w:pPr>
        <w:numPr>
          <w:ilvl w:val="2"/>
          <w:numId w:val="47"/>
        </w:numPr>
        <w:spacing w:after="200" w:line="276" w:lineRule="auto"/>
        <w:ind w:left="567" w:hanging="567"/>
        <w:contextualSpacing/>
        <w:jc w:val="both"/>
        <w:rPr>
          <w:rFonts w:eastAsia="Calibri"/>
          <w:sz w:val="22"/>
          <w:szCs w:val="22"/>
        </w:rPr>
      </w:pPr>
      <w:r w:rsidRPr="008C2C30">
        <w:rPr>
          <w:rFonts w:eastAsia="Calibri"/>
          <w:sz w:val="22"/>
          <w:szCs w:val="22"/>
        </w:rPr>
        <w:t>Studi Literatur</w:t>
      </w:r>
    </w:p>
    <w:p w:rsidR="008C2C30" w:rsidRPr="008C2C30" w:rsidRDefault="008C2C30" w:rsidP="008C2C30">
      <w:pPr>
        <w:ind w:firstLine="284"/>
        <w:contextualSpacing/>
        <w:jc w:val="both"/>
        <w:rPr>
          <w:rFonts w:eastAsia="Calibri"/>
          <w:sz w:val="22"/>
          <w:szCs w:val="22"/>
          <w:lang w:val="id-ID"/>
        </w:rPr>
      </w:pPr>
      <w:r w:rsidRPr="008C2C30">
        <w:rPr>
          <w:rFonts w:eastAsia="Calibri"/>
          <w:sz w:val="22"/>
          <w:szCs w:val="22"/>
        </w:rPr>
        <w:t xml:space="preserve">Pada metode ini penulis </w:t>
      </w:r>
      <w:proofErr w:type="gramStart"/>
      <w:r w:rsidRPr="008C2C30">
        <w:rPr>
          <w:rFonts w:eastAsia="Calibri"/>
          <w:sz w:val="22"/>
          <w:szCs w:val="22"/>
        </w:rPr>
        <w:t>akan</w:t>
      </w:r>
      <w:proofErr w:type="gramEnd"/>
      <w:r w:rsidRPr="008C2C30">
        <w:rPr>
          <w:rFonts w:eastAsia="Calibri"/>
          <w:sz w:val="22"/>
          <w:szCs w:val="22"/>
        </w:rPr>
        <w:t xml:space="preserve"> melakukan pencarian, pembelajaran</w:t>
      </w:r>
      <w:r w:rsidRPr="008C2C30">
        <w:rPr>
          <w:rFonts w:eastAsia="Calibri"/>
          <w:sz w:val="22"/>
          <w:szCs w:val="22"/>
          <w:lang w:val="id-ID"/>
        </w:rPr>
        <w:t xml:space="preserve"> </w:t>
      </w:r>
      <w:r w:rsidRPr="008C2C30">
        <w:rPr>
          <w:rFonts w:eastAsia="Calibri"/>
          <w:sz w:val="22"/>
          <w:szCs w:val="22"/>
        </w:rPr>
        <w:t>dari berbagai macam literatur dan dokumen yang menunjang</w:t>
      </w:r>
      <w:r w:rsidRPr="008C2C30">
        <w:rPr>
          <w:rFonts w:eastAsia="Calibri"/>
          <w:sz w:val="22"/>
          <w:szCs w:val="22"/>
          <w:lang w:val="id-ID"/>
        </w:rPr>
        <w:t xml:space="preserve"> </w:t>
      </w:r>
      <w:r w:rsidRPr="008C2C30">
        <w:rPr>
          <w:rFonts w:eastAsia="Calibri"/>
          <w:sz w:val="22"/>
          <w:szCs w:val="22"/>
        </w:rPr>
        <w:t>pengerjaan tugas akhir ini khususnya yang berkaitan dengan system</w:t>
      </w:r>
      <w:r w:rsidRPr="008C2C30">
        <w:rPr>
          <w:rFonts w:eastAsia="Calibri"/>
          <w:sz w:val="22"/>
          <w:szCs w:val="22"/>
          <w:lang w:val="id-ID"/>
        </w:rPr>
        <w:t xml:space="preserve"> </w:t>
      </w:r>
      <w:r w:rsidRPr="008C2C30">
        <w:rPr>
          <w:rFonts w:eastAsia="Calibri"/>
          <w:sz w:val="22"/>
          <w:szCs w:val="22"/>
        </w:rPr>
        <w:t>pakar untuk mendiagnosa secara dini pe</w:t>
      </w:r>
      <w:r w:rsidRPr="008C2C30">
        <w:rPr>
          <w:rFonts w:eastAsia="Calibri"/>
          <w:sz w:val="22"/>
          <w:szCs w:val="22"/>
          <w:lang w:val="id-ID"/>
        </w:rPr>
        <w:t>rilaku api pada kebakaran</w:t>
      </w:r>
      <w:r w:rsidRPr="008C2C30">
        <w:rPr>
          <w:rFonts w:eastAsia="Calibri"/>
          <w:sz w:val="22"/>
          <w:szCs w:val="22"/>
        </w:rPr>
        <w:t>.</w:t>
      </w:r>
    </w:p>
    <w:p w:rsidR="008C2C30" w:rsidRPr="008C2C30" w:rsidRDefault="008C2C30" w:rsidP="008C2C30">
      <w:pPr>
        <w:contextualSpacing/>
        <w:jc w:val="both"/>
        <w:rPr>
          <w:rFonts w:eastAsia="Calibri"/>
          <w:sz w:val="22"/>
          <w:szCs w:val="22"/>
          <w:lang w:val="id-ID"/>
        </w:rPr>
      </w:pPr>
    </w:p>
    <w:p w:rsidR="008C2C30" w:rsidRPr="008C2C30" w:rsidRDefault="008C2C30" w:rsidP="008C2C30">
      <w:pPr>
        <w:numPr>
          <w:ilvl w:val="2"/>
          <w:numId w:val="47"/>
        </w:numPr>
        <w:spacing w:after="200" w:line="276" w:lineRule="auto"/>
        <w:ind w:left="567" w:hanging="567"/>
        <w:contextualSpacing/>
        <w:jc w:val="both"/>
        <w:rPr>
          <w:rFonts w:eastAsia="Calibri"/>
          <w:sz w:val="22"/>
          <w:szCs w:val="22"/>
          <w:lang w:val="id-ID"/>
        </w:rPr>
      </w:pPr>
      <w:r w:rsidRPr="008C2C30">
        <w:rPr>
          <w:rFonts w:eastAsia="Calibri"/>
          <w:sz w:val="22"/>
          <w:szCs w:val="22"/>
          <w:lang w:val="id-ID"/>
        </w:rPr>
        <w:t>Browsing</w:t>
      </w:r>
    </w:p>
    <w:p w:rsidR="008C2C30" w:rsidRPr="008C2C30" w:rsidRDefault="008C2C30" w:rsidP="008C2C30">
      <w:pPr>
        <w:autoSpaceDE w:val="0"/>
        <w:autoSpaceDN w:val="0"/>
        <w:adjustRightInd w:val="0"/>
        <w:ind w:firstLine="284"/>
        <w:jc w:val="both"/>
        <w:rPr>
          <w:rFonts w:eastAsia="Calibri"/>
          <w:sz w:val="22"/>
          <w:szCs w:val="22"/>
          <w:lang w:val="id-ID"/>
        </w:rPr>
      </w:pPr>
      <w:r w:rsidRPr="008C2C30">
        <w:rPr>
          <w:rFonts w:eastAsia="Calibri"/>
          <w:sz w:val="22"/>
          <w:szCs w:val="22"/>
        </w:rPr>
        <w:t>Melakukan pengamatan ke berbagai macam website di internet yang menyedikan informasi yang relevan dengan permasalahan dalam pembuatan sistem ini.</w:t>
      </w:r>
    </w:p>
    <w:p w:rsidR="008C2C30" w:rsidRPr="008C2C30" w:rsidRDefault="008C2C30" w:rsidP="008C2C30">
      <w:pPr>
        <w:autoSpaceDE w:val="0"/>
        <w:autoSpaceDN w:val="0"/>
        <w:adjustRightInd w:val="0"/>
        <w:ind w:firstLine="284"/>
        <w:jc w:val="both"/>
        <w:rPr>
          <w:rFonts w:eastAsia="Calibri"/>
          <w:sz w:val="22"/>
          <w:szCs w:val="22"/>
          <w:lang w:val="id-ID"/>
        </w:rPr>
      </w:pPr>
    </w:p>
    <w:p w:rsidR="008C2C30" w:rsidRPr="008C2C30" w:rsidRDefault="008C2C30" w:rsidP="008C2C30">
      <w:pPr>
        <w:numPr>
          <w:ilvl w:val="2"/>
          <w:numId w:val="47"/>
        </w:numPr>
        <w:spacing w:after="200" w:line="276" w:lineRule="auto"/>
        <w:ind w:left="567" w:hanging="567"/>
        <w:contextualSpacing/>
        <w:jc w:val="both"/>
        <w:rPr>
          <w:rFonts w:eastAsia="Calibri"/>
          <w:sz w:val="22"/>
          <w:szCs w:val="22"/>
        </w:rPr>
      </w:pPr>
      <w:r w:rsidRPr="008C2C30">
        <w:rPr>
          <w:rFonts w:eastAsia="Calibri"/>
          <w:sz w:val="22"/>
          <w:szCs w:val="22"/>
        </w:rPr>
        <w:t xml:space="preserve">Wawancara </w:t>
      </w:r>
    </w:p>
    <w:p w:rsidR="008C2C30" w:rsidRPr="008C2C30" w:rsidRDefault="008C2C30" w:rsidP="008C2C30">
      <w:pPr>
        <w:ind w:firstLine="284"/>
        <w:jc w:val="both"/>
        <w:rPr>
          <w:rFonts w:eastAsia="Calibri"/>
          <w:sz w:val="22"/>
          <w:szCs w:val="22"/>
        </w:rPr>
      </w:pPr>
      <w:r w:rsidRPr="008C2C30">
        <w:rPr>
          <w:rFonts w:eastAsia="Calibri"/>
          <w:sz w:val="22"/>
          <w:szCs w:val="22"/>
        </w:rPr>
        <w:t xml:space="preserve">Wawancara merupakan percakapan antara dua orang atau lebih dan berlangsung antara narasumber dan pewawancara. Tujuan dari wawancara adalah untuk mendapatkan </w:t>
      </w:r>
      <w:hyperlink r:id="rId9" w:tooltip="Informasi" w:history="1">
        <w:r w:rsidRPr="008C2C30">
          <w:rPr>
            <w:rFonts w:eastAsia="Calibri"/>
            <w:sz w:val="22"/>
            <w:szCs w:val="22"/>
          </w:rPr>
          <w:t>informasi</w:t>
        </w:r>
      </w:hyperlink>
      <w:r w:rsidRPr="008C2C30">
        <w:rPr>
          <w:rFonts w:eastAsia="Calibri"/>
          <w:sz w:val="22"/>
          <w:szCs w:val="22"/>
        </w:rPr>
        <w:t xml:space="preserve"> di mana sang pewawancara melontarkan perta</w:t>
      </w:r>
      <w:r w:rsidRPr="008C2C30">
        <w:rPr>
          <w:rFonts w:eastAsia="Calibri"/>
          <w:sz w:val="22"/>
          <w:szCs w:val="22"/>
          <w:lang w:val="id-ID"/>
        </w:rPr>
        <w:t>-</w:t>
      </w:r>
      <w:r w:rsidRPr="008C2C30">
        <w:rPr>
          <w:rFonts w:eastAsia="Calibri"/>
          <w:sz w:val="22"/>
          <w:szCs w:val="22"/>
        </w:rPr>
        <w:t xml:space="preserve">nyaan-pertanyaan untuk dijawab oleh orang yang diwawancarai (Wikipedia </w:t>
      </w:r>
      <w:proofErr w:type="gramStart"/>
      <w:r w:rsidRPr="008C2C30">
        <w:rPr>
          <w:rFonts w:eastAsia="Calibri"/>
          <w:sz w:val="22"/>
          <w:szCs w:val="22"/>
        </w:rPr>
        <w:t>bahasa</w:t>
      </w:r>
      <w:proofErr w:type="gramEnd"/>
      <w:r w:rsidRPr="008C2C30">
        <w:rPr>
          <w:rFonts w:eastAsia="Calibri"/>
          <w:sz w:val="22"/>
          <w:szCs w:val="22"/>
        </w:rPr>
        <w:t xml:space="preserve"> Indonesia). </w:t>
      </w:r>
    </w:p>
    <w:p w:rsidR="008C2C30" w:rsidRPr="008C2C30" w:rsidRDefault="008C2C30" w:rsidP="008C2C30">
      <w:pPr>
        <w:ind w:firstLine="284"/>
        <w:jc w:val="both"/>
        <w:rPr>
          <w:rFonts w:eastAsia="Calibri"/>
          <w:sz w:val="22"/>
          <w:szCs w:val="22"/>
          <w:lang w:val="id-ID"/>
        </w:rPr>
      </w:pPr>
      <w:r w:rsidRPr="008C2C30">
        <w:rPr>
          <w:rFonts w:eastAsia="Calibri"/>
          <w:sz w:val="22"/>
          <w:szCs w:val="22"/>
        </w:rPr>
        <w:t xml:space="preserve">Dalam penelitian ini pertama kali yang dilakukan dalam metode wawancara adalah penulis memperkenalkan diri kemudian mengadakan wawancara secara langsung dengan Bapak Nuryanto selaku pakar atau pembimbing di BPBD dan PMK Kota Pasuruan. Dari hasil wawancara tersebut penulis mencatat data-data masalah tentang api dan </w:t>
      </w:r>
      <w:proofErr w:type="gramStart"/>
      <w:r w:rsidRPr="008C2C30">
        <w:rPr>
          <w:rFonts w:eastAsia="Calibri"/>
          <w:sz w:val="22"/>
          <w:szCs w:val="22"/>
        </w:rPr>
        <w:t>kebakaran ,</w:t>
      </w:r>
      <w:proofErr w:type="gramEnd"/>
      <w:r w:rsidRPr="008C2C30">
        <w:rPr>
          <w:rFonts w:eastAsia="Calibri"/>
          <w:sz w:val="22"/>
          <w:szCs w:val="22"/>
        </w:rPr>
        <w:t xml:space="preserve"> serta cara mengatasi atau memadamkan api yang tepat dan benar. Kemudian hasil dari wawancara diaplikasikan dalam membuat aplikasi sistem pakar diagnosa perilaku </w:t>
      </w:r>
      <w:proofErr w:type="gramStart"/>
      <w:r w:rsidRPr="008C2C30">
        <w:rPr>
          <w:rFonts w:eastAsia="Calibri"/>
          <w:sz w:val="22"/>
          <w:szCs w:val="22"/>
        </w:rPr>
        <w:t>api</w:t>
      </w:r>
      <w:proofErr w:type="gramEnd"/>
      <w:r w:rsidRPr="008C2C30">
        <w:rPr>
          <w:rFonts w:eastAsia="Calibri"/>
          <w:sz w:val="22"/>
          <w:szCs w:val="22"/>
        </w:rPr>
        <w:t xml:space="preserve"> pada kebakaran berbasis php dan Mysql.</w:t>
      </w:r>
    </w:p>
    <w:p w:rsidR="008C2C30" w:rsidRPr="008C2C30" w:rsidRDefault="008C2C30" w:rsidP="008C2C30">
      <w:pPr>
        <w:ind w:firstLine="284"/>
        <w:jc w:val="both"/>
        <w:rPr>
          <w:rFonts w:eastAsia="Calibri"/>
          <w:sz w:val="22"/>
          <w:szCs w:val="22"/>
          <w:lang w:val="id-ID"/>
        </w:rPr>
      </w:pPr>
    </w:p>
    <w:p w:rsidR="008C2C30" w:rsidRPr="008C2C30" w:rsidRDefault="008C2C30" w:rsidP="008C2C30">
      <w:pPr>
        <w:numPr>
          <w:ilvl w:val="2"/>
          <w:numId w:val="47"/>
        </w:numPr>
        <w:spacing w:after="200" w:line="276" w:lineRule="auto"/>
        <w:ind w:left="567" w:hanging="567"/>
        <w:contextualSpacing/>
        <w:jc w:val="both"/>
        <w:rPr>
          <w:rFonts w:eastAsia="Calibri"/>
          <w:sz w:val="22"/>
          <w:szCs w:val="22"/>
        </w:rPr>
      </w:pPr>
      <w:r w:rsidRPr="008C2C30">
        <w:rPr>
          <w:rFonts w:eastAsia="Calibri"/>
          <w:sz w:val="22"/>
          <w:szCs w:val="22"/>
        </w:rPr>
        <w:t>Pengambilan Sampel</w:t>
      </w:r>
    </w:p>
    <w:p w:rsidR="008C2C30" w:rsidRPr="008C2C30" w:rsidRDefault="008C2C30" w:rsidP="008C2C30">
      <w:pPr>
        <w:jc w:val="both"/>
        <w:rPr>
          <w:rFonts w:eastAsia="Calibri"/>
          <w:sz w:val="22"/>
          <w:szCs w:val="22"/>
          <w:lang w:val="id-ID"/>
        </w:rPr>
      </w:pPr>
      <w:r w:rsidRPr="008C2C30">
        <w:rPr>
          <w:rFonts w:eastAsia="Calibri"/>
          <w:sz w:val="22"/>
          <w:szCs w:val="22"/>
        </w:rPr>
        <w:t xml:space="preserve">Dalam penelitian ini pengambilan sampel dilakukan setelah metode observasi dan wawancara telah di lakukan, kemudian data-data masalah tentang perilaku </w:t>
      </w:r>
      <w:proofErr w:type="gramStart"/>
      <w:r w:rsidRPr="008C2C30">
        <w:rPr>
          <w:rFonts w:eastAsia="Calibri"/>
          <w:sz w:val="22"/>
          <w:szCs w:val="22"/>
        </w:rPr>
        <w:t>api  yang</w:t>
      </w:r>
      <w:proofErr w:type="gramEnd"/>
      <w:r w:rsidRPr="008C2C30">
        <w:rPr>
          <w:rFonts w:eastAsia="Calibri"/>
          <w:sz w:val="22"/>
          <w:szCs w:val="22"/>
        </w:rPr>
        <w:t xml:space="preserve"> di peroleh tersebut digunakan penulis dalam membuat program aplikasi sistem pakar diagnosa perilaku api pada kebakaran berbasis php dan Mysql dan laporan skripsi.</w:t>
      </w:r>
    </w:p>
    <w:p w:rsidR="008C2C30" w:rsidRPr="008C2C30" w:rsidRDefault="008C2C30" w:rsidP="008C2C30">
      <w:pPr>
        <w:jc w:val="both"/>
        <w:rPr>
          <w:rFonts w:eastAsia="Calibri"/>
          <w:sz w:val="22"/>
          <w:szCs w:val="22"/>
          <w:lang w:val="id-ID"/>
        </w:rPr>
      </w:pPr>
    </w:p>
    <w:p w:rsidR="008C2C30" w:rsidRPr="008C2C30" w:rsidRDefault="008C2C30" w:rsidP="008C2C30">
      <w:pPr>
        <w:numPr>
          <w:ilvl w:val="2"/>
          <w:numId w:val="47"/>
        </w:numPr>
        <w:spacing w:after="200" w:line="276" w:lineRule="auto"/>
        <w:ind w:left="567" w:hanging="567"/>
        <w:contextualSpacing/>
        <w:jc w:val="both"/>
        <w:rPr>
          <w:rFonts w:eastAsia="Calibri"/>
          <w:sz w:val="22"/>
          <w:szCs w:val="22"/>
        </w:rPr>
      </w:pPr>
      <w:r w:rsidRPr="008C2C30">
        <w:rPr>
          <w:rFonts w:eastAsia="Calibri"/>
          <w:sz w:val="22"/>
          <w:szCs w:val="22"/>
        </w:rPr>
        <w:t>Inferensi</w:t>
      </w:r>
    </w:p>
    <w:p w:rsidR="008C2C30" w:rsidRPr="008C2C30" w:rsidRDefault="008C2C30" w:rsidP="008C2C30">
      <w:pPr>
        <w:jc w:val="both"/>
        <w:rPr>
          <w:rFonts w:eastAsia="Calibri"/>
          <w:sz w:val="22"/>
          <w:szCs w:val="22"/>
        </w:rPr>
      </w:pPr>
      <w:r w:rsidRPr="008C2C30">
        <w:rPr>
          <w:rFonts w:eastAsia="Calibri"/>
          <w:sz w:val="22"/>
          <w:szCs w:val="22"/>
        </w:rPr>
        <w:t xml:space="preserve">Inferensi adalah pencocokan fakta atau penalaran dimulai dari fakta terlebih dahulu untuk menguji kebenarannya. Sedangakan aturan-aturannya menggunakan metode </w:t>
      </w:r>
      <w:proofErr w:type="gramStart"/>
      <w:r w:rsidRPr="008C2C30">
        <w:rPr>
          <w:rFonts w:eastAsia="Calibri"/>
          <w:sz w:val="22"/>
          <w:szCs w:val="22"/>
        </w:rPr>
        <w:t>inferensi  yaitu</w:t>
      </w:r>
      <w:proofErr w:type="gramEnd"/>
      <w:r w:rsidRPr="008C2C30">
        <w:rPr>
          <w:rFonts w:eastAsia="Calibri"/>
          <w:sz w:val="22"/>
          <w:szCs w:val="22"/>
        </w:rPr>
        <w:t xml:space="preserve">  Forward</w:t>
      </w:r>
      <w:r w:rsidRPr="008C2C30">
        <w:rPr>
          <w:rFonts w:eastAsia="Calibri"/>
          <w:i/>
          <w:sz w:val="22"/>
          <w:szCs w:val="22"/>
        </w:rPr>
        <w:t xml:space="preserve"> </w:t>
      </w:r>
      <w:r w:rsidRPr="008C2C30">
        <w:rPr>
          <w:rFonts w:eastAsia="Calibri"/>
          <w:sz w:val="22"/>
          <w:szCs w:val="22"/>
        </w:rPr>
        <w:t>Chaining (Runut Maju).</w:t>
      </w:r>
    </w:p>
    <w:p w:rsidR="008C2C30" w:rsidRPr="008C2C30" w:rsidRDefault="008C2C30" w:rsidP="008C2C30">
      <w:pPr>
        <w:autoSpaceDE w:val="0"/>
        <w:autoSpaceDN w:val="0"/>
        <w:adjustRightInd w:val="0"/>
        <w:ind w:firstLine="284"/>
        <w:jc w:val="both"/>
        <w:rPr>
          <w:rFonts w:eastAsia="Calibri"/>
          <w:sz w:val="22"/>
          <w:szCs w:val="22"/>
        </w:rPr>
      </w:pPr>
      <w:r w:rsidRPr="008C2C30">
        <w:rPr>
          <w:rFonts w:eastAsia="Calibri"/>
          <w:sz w:val="22"/>
          <w:szCs w:val="22"/>
        </w:rPr>
        <w:t>Forward chaining merupakan proses perunutan yang dimulai dengan menampilkan kumpulan data atau fakta yang meyakinkan menuju konklusi akhir (Sri Kusumadewi, 2003)</w:t>
      </w:r>
      <w:r w:rsidRPr="008C2C30">
        <w:rPr>
          <w:rFonts w:eastAsia="Calibri"/>
          <w:sz w:val="22"/>
          <w:szCs w:val="22"/>
          <w:lang w:val="id-ID"/>
        </w:rPr>
        <w:t xml:space="preserve"> [10]</w:t>
      </w:r>
      <w:r w:rsidRPr="008C2C30">
        <w:rPr>
          <w:rFonts w:eastAsia="Calibri"/>
          <w:sz w:val="22"/>
          <w:szCs w:val="22"/>
        </w:rPr>
        <w:t xml:space="preserve">. Runut maju dimulai dari premis-premis atau informasi masukan (if) dahulu </w:t>
      </w:r>
      <w:r w:rsidRPr="008C2C30">
        <w:rPr>
          <w:rFonts w:eastAsia="Calibri"/>
          <w:sz w:val="22"/>
          <w:szCs w:val="22"/>
        </w:rPr>
        <w:lastRenderedPageBreak/>
        <w:t>kemudian menuju kesimpulan atau derived information (then) atau dapat dimodelkan sebagai berikut: IF (informasi masukan) THEN (kesimpulan).</w:t>
      </w:r>
    </w:p>
    <w:p w:rsidR="008C2C30" w:rsidRPr="008C2C30" w:rsidRDefault="008C2C30" w:rsidP="008C2C30">
      <w:pPr>
        <w:autoSpaceDE w:val="0"/>
        <w:autoSpaceDN w:val="0"/>
        <w:adjustRightInd w:val="0"/>
        <w:jc w:val="center"/>
        <w:rPr>
          <w:rFonts w:eastAsia="Calibri"/>
          <w:sz w:val="22"/>
          <w:szCs w:val="22"/>
        </w:rPr>
      </w:pPr>
      <w:r w:rsidRPr="008C2C30">
        <w:rPr>
          <w:rFonts w:eastAsia="Calibri"/>
          <w:noProof/>
          <w:sz w:val="22"/>
          <w:szCs w:val="22"/>
          <w:lang w:val="en-GB" w:eastAsia="en-GB"/>
        </w:rPr>
        <w:drawing>
          <wp:inline distT="0" distB="0" distL="0" distR="0" wp14:anchorId="15AD41CC" wp14:editId="32C1F28C">
            <wp:extent cx="2739472" cy="1371600"/>
            <wp:effectExtent l="19050" t="0" r="3728"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751372" cy="1377558"/>
                    </a:xfrm>
                    <a:prstGeom prst="rect">
                      <a:avLst/>
                    </a:prstGeom>
                    <a:noFill/>
                    <a:ln w="9525">
                      <a:noFill/>
                      <a:miter lim="800000"/>
                      <a:headEnd/>
                      <a:tailEnd/>
                    </a:ln>
                  </pic:spPr>
                </pic:pic>
              </a:graphicData>
            </a:graphic>
          </wp:inline>
        </w:drawing>
      </w:r>
    </w:p>
    <w:p w:rsidR="008C2C30" w:rsidRPr="008C2C30" w:rsidRDefault="008C2C30" w:rsidP="008C2C30">
      <w:pPr>
        <w:jc w:val="center"/>
        <w:rPr>
          <w:rFonts w:eastAsia="Calibri"/>
          <w:sz w:val="20"/>
          <w:szCs w:val="20"/>
        </w:rPr>
      </w:pPr>
      <w:r w:rsidRPr="008C2C30">
        <w:rPr>
          <w:rFonts w:eastAsia="Calibri"/>
          <w:sz w:val="20"/>
          <w:szCs w:val="20"/>
        </w:rPr>
        <w:t>Gambar 1</w:t>
      </w:r>
      <w:r w:rsidRPr="008C2C30">
        <w:rPr>
          <w:rFonts w:eastAsia="Calibri"/>
          <w:sz w:val="20"/>
          <w:szCs w:val="20"/>
          <w:lang w:val="id-ID"/>
        </w:rPr>
        <w:t xml:space="preserve">. </w:t>
      </w:r>
      <w:r w:rsidRPr="008C2C30">
        <w:rPr>
          <w:rFonts w:eastAsia="Calibri"/>
          <w:sz w:val="20"/>
          <w:szCs w:val="20"/>
        </w:rPr>
        <w:t xml:space="preserve"> </w:t>
      </w:r>
      <w:proofErr w:type="gramStart"/>
      <w:r w:rsidRPr="008C2C30">
        <w:rPr>
          <w:rFonts w:eastAsia="Calibri"/>
          <w:sz w:val="20"/>
          <w:szCs w:val="20"/>
        </w:rPr>
        <w:t>Proses  Forward</w:t>
      </w:r>
      <w:proofErr w:type="gramEnd"/>
      <w:r w:rsidRPr="008C2C30">
        <w:rPr>
          <w:rFonts w:eastAsia="Calibri"/>
          <w:sz w:val="20"/>
          <w:szCs w:val="20"/>
        </w:rPr>
        <w:t xml:space="preserve"> Chaining</w:t>
      </w:r>
    </w:p>
    <w:p w:rsidR="008C2C30" w:rsidRPr="008C2C30" w:rsidRDefault="008C2C30" w:rsidP="008C2C30">
      <w:pPr>
        <w:jc w:val="center"/>
        <w:rPr>
          <w:rFonts w:eastAsia="Calibri"/>
          <w:sz w:val="20"/>
          <w:szCs w:val="20"/>
          <w:lang w:val="id-ID"/>
        </w:rPr>
      </w:pPr>
      <w:r w:rsidRPr="008C2C30">
        <w:rPr>
          <w:rFonts w:eastAsia="Calibri"/>
          <w:sz w:val="20"/>
          <w:szCs w:val="20"/>
        </w:rPr>
        <w:t>(Sumber: Muhammad Arhami, 2005:20)</w:t>
      </w:r>
    </w:p>
    <w:p w:rsidR="008C2C30" w:rsidRPr="008C2C30" w:rsidRDefault="008C2C30" w:rsidP="008C2C30">
      <w:pPr>
        <w:contextualSpacing/>
        <w:jc w:val="both"/>
        <w:rPr>
          <w:rFonts w:eastAsia="Calibri"/>
          <w:sz w:val="22"/>
          <w:szCs w:val="22"/>
          <w:lang w:val="id-ID"/>
        </w:rPr>
      </w:pPr>
    </w:p>
    <w:p w:rsidR="008C2C30" w:rsidRPr="008C2C30" w:rsidRDefault="008C2C30" w:rsidP="008C2C30">
      <w:pPr>
        <w:contextualSpacing/>
        <w:jc w:val="both"/>
        <w:rPr>
          <w:rFonts w:eastAsia="Calibri"/>
          <w:sz w:val="20"/>
          <w:szCs w:val="20"/>
          <w:lang w:val="id-ID"/>
        </w:rPr>
      </w:pPr>
    </w:p>
    <w:p w:rsidR="008C2C30" w:rsidRPr="008C2C30" w:rsidRDefault="008C2C30" w:rsidP="008C2C30">
      <w:pPr>
        <w:ind w:left="284"/>
        <w:contextualSpacing/>
        <w:jc w:val="both"/>
        <w:rPr>
          <w:rFonts w:eastAsia="Calibri"/>
          <w:noProof/>
          <w:sz w:val="22"/>
          <w:szCs w:val="22"/>
          <w:lang w:val="id-ID"/>
        </w:rPr>
      </w:pPr>
    </w:p>
    <w:p w:rsidR="008C2C30" w:rsidRPr="008C2C30" w:rsidRDefault="008C2C30" w:rsidP="008C2C30">
      <w:pPr>
        <w:numPr>
          <w:ilvl w:val="0"/>
          <w:numId w:val="47"/>
        </w:numPr>
        <w:spacing w:after="200" w:line="276" w:lineRule="auto"/>
        <w:ind w:left="284" w:hanging="284"/>
        <w:contextualSpacing/>
        <w:jc w:val="both"/>
        <w:rPr>
          <w:rFonts w:eastAsia="Calibri"/>
          <w:b/>
          <w:bCs/>
          <w:lang w:val="id-ID"/>
        </w:rPr>
      </w:pPr>
      <w:r w:rsidRPr="008C2C30">
        <w:rPr>
          <w:rFonts w:eastAsia="Calibri"/>
          <w:b/>
          <w:bCs/>
          <w:lang w:val="id-ID"/>
        </w:rPr>
        <w:t>Hasil dan Pembahasan</w:t>
      </w:r>
    </w:p>
    <w:p w:rsidR="008C2C30" w:rsidRPr="008C2C30" w:rsidRDefault="008C2C30" w:rsidP="008C2C30">
      <w:pPr>
        <w:ind w:firstLine="284"/>
        <w:contextualSpacing/>
        <w:jc w:val="both"/>
        <w:rPr>
          <w:rFonts w:eastAsia="Calibri"/>
          <w:sz w:val="22"/>
          <w:szCs w:val="22"/>
        </w:rPr>
      </w:pPr>
      <w:r w:rsidRPr="008C2C30">
        <w:rPr>
          <w:rFonts w:eastAsia="Calibri"/>
          <w:sz w:val="22"/>
          <w:szCs w:val="22"/>
        </w:rPr>
        <w:t xml:space="preserve">Sebagai tindak lanjut untuk menyelesaikan masalah, maka dibuat suatu rancangan sistem. </w:t>
      </w:r>
      <w:proofErr w:type="gramStart"/>
      <w:r w:rsidRPr="008C2C30">
        <w:rPr>
          <w:rFonts w:eastAsia="Calibri"/>
          <w:sz w:val="22"/>
          <w:szCs w:val="22"/>
        </w:rPr>
        <w:t xml:space="preserve">Perancangan </w:t>
      </w:r>
      <w:r w:rsidRPr="008C2C30">
        <w:rPr>
          <w:rFonts w:eastAsia="Calibri"/>
          <w:sz w:val="22"/>
          <w:szCs w:val="22"/>
          <w:lang w:val="id-ID"/>
        </w:rPr>
        <w:t xml:space="preserve"> </w:t>
      </w:r>
      <w:r w:rsidRPr="008C2C30">
        <w:rPr>
          <w:rFonts w:eastAsia="Calibri"/>
          <w:sz w:val="22"/>
          <w:szCs w:val="22"/>
        </w:rPr>
        <w:t>sistem</w:t>
      </w:r>
      <w:proofErr w:type="gramEnd"/>
      <w:r w:rsidRPr="008C2C30">
        <w:rPr>
          <w:rFonts w:eastAsia="Calibri"/>
          <w:sz w:val="22"/>
          <w:szCs w:val="22"/>
        </w:rPr>
        <w:t xml:space="preserve"> merupakan tahapan berguna untuk memperbaiki efisiensi kerja suatu sistem yang</w:t>
      </w:r>
      <w:r w:rsidRPr="008C2C30">
        <w:rPr>
          <w:rFonts w:eastAsia="Calibri"/>
          <w:sz w:val="22"/>
          <w:szCs w:val="22"/>
          <w:lang w:val="id-ID"/>
        </w:rPr>
        <w:t xml:space="preserve"> </w:t>
      </w:r>
      <w:r w:rsidRPr="008C2C30">
        <w:rPr>
          <w:rFonts w:eastAsia="Calibri"/>
          <w:sz w:val="22"/>
          <w:szCs w:val="22"/>
        </w:rPr>
        <w:t xml:space="preserve"> telah ada. </w:t>
      </w:r>
      <w:proofErr w:type="gramStart"/>
      <w:r w:rsidRPr="008C2C30">
        <w:rPr>
          <w:rFonts w:eastAsia="Calibri"/>
          <w:sz w:val="22"/>
          <w:szCs w:val="22"/>
        </w:rPr>
        <w:t>tahapan</w:t>
      </w:r>
      <w:proofErr w:type="gramEnd"/>
      <w:r w:rsidRPr="008C2C30">
        <w:rPr>
          <w:rFonts w:eastAsia="Calibri"/>
          <w:sz w:val="22"/>
          <w:szCs w:val="22"/>
        </w:rPr>
        <w:t xml:space="preserve"> perancangan sistem dapat digambarkan sebagai tahap untuk membangun suatu sistem dan mengkon</w:t>
      </w:r>
      <w:r w:rsidRPr="008C2C30">
        <w:rPr>
          <w:rFonts w:eastAsia="Calibri"/>
          <w:sz w:val="22"/>
          <w:szCs w:val="22"/>
          <w:lang w:val="id-ID"/>
        </w:rPr>
        <w:t>-</w:t>
      </w:r>
      <w:r w:rsidRPr="008C2C30">
        <w:rPr>
          <w:rFonts w:eastAsia="Calibri"/>
          <w:sz w:val="22"/>
          <w:szCs w:val="22"/>
        </w:rPr>
        <w:t>figurasikan komponen-komponen perangkat kerasnya sehingga menghasilkan sistem yang lebih baik.</w:t>
      </w:r>
    </w:p>
    <w:p w:rsidR="008C2C30" w:rsidRPr="008C2C30" w:rsidRDefault="008C2C30" w:rsidP="008C2C30">
      <w:pPr>
        <w:contextualSpacing/>
        <w:jc w:val="both"/>
        <w:rPr>
          <w:rFonts w:eastAsia="Calibri"/>
          <w:bCs/>
          <w:lang w:val="id-ID"/>
        </w:rPr>
      </w:pPr>
    </w:p>
    <w:p w:rsidR="008C2C30" w:rsidRPr="008C2C30" w:rsidRDefault="008C2C30" w:rsidP="008C2C30">
      <w:pPr>
        <w:numPr>
          <w:ilvl w:val="1"/>
          <w:numId w:val="47"/>
        </w:numPr>
        <w:autoSpaceDE w:val="0"/>
        <w:autoSpaceDN w:val="0"/>
        <w:adjustRightInd w:val="0"/>
        <w:spacing w:after="200" w:line="276" w:lineRule="auto"/>
        <w:ind w:left="284" w:hanging="284"/>
        <w:contextualSpacing/>
        <w:jc w:val="both"/>
        <w:rPr>
          <w:rFonts w:eastAsia="Calibri"/>
          <w:sz w:val="22"/>
          <w:szCs w:val="22"/>
          <w:lang w:val="id-ID"/>
        </w:rPr>
      </w:pPr>
      <w:r w:rsidRPr="008C2C30">
        <w:rPr>
          <w:rFonts w:eastAsia="Calibri"/>
          <w:sz w:val="22"/>
          <w:szCs w:val="22"/>
          <w:lang w:val="id-ID"/>
        </w:rPr>
        <w:t>Perancangan Sistem</w:t>
      </w:r>
    </w:p>
    <w:p w:rsidR="008C2C30" w:rsidRPr="008C2C30" w:rsidRDefault="008C2C30" w:rsidP="008C2C30">
      <w:pPr>
        <w:numPr>
          <w:ilvl w:val="2"/>
          <w:numId w:val="47"/>
        </w:numPr>
        <w:autoSpaceDE w:val="0"/>
        <w:autoSpaceDN w:val="0"/>
        <w:adjustRightInd w:val="0"/>
        <w:spacing w:after="200" w:line="276" w:lineRule="auto"/>
        <w:ind w:left="567" w:hanging="567"/>
        <w:contextualSpacing/>
        <w:jc w:val="both"/>
        <w:rPr>
          <w:rFonts w:eastAsia="Calibri"/>
          <w:sz w:val="22"/>
          <w:szCs w:val="22"/>
          <w:lang w:val="id-ID"/>
        </w:rPr>
      </w:pPr>
      <w:r w:rsidRPr="008C2C30">
        <w:rPr>
          <w:rFonts w:eastAsia="Calibri"/>
          <w:sz w:val="22"/>
          <w:szCs w:val="22"/>
          <w:lang w:val="id-ID"/>
        </w:rPr>
        <w:t>Dependency Diagram</w:t>
      </w:r>
    </w:p>
    <w:p w:rsidR="008C2C30" w:rsidRPr="008C2C30" w:rsidRDefault="008C2C30" w:rsidP="008C2C30">
      <w:pPr>
        <w:autoSpaceDE w:val="0"/>
        <w:autoSpaceDN w:val="0"/>
        <w:adjustRightInd w:val="0"/>
        <w:spacing w:after="200"/>
        <w:ind w:firstLine="284"/>
        <w:contextualSpacing/>
        <w:jc w:val="both"/>
        <w:rPr>
          <w:rFonts w:eastAsia="Calibri"/>
          <w:sz w:val="22"/>
          <w:szCs w:val="22"/>
        </w:rPr>
      </w:pPr>
      <w:r w:rsidRPr="008C2C30">
        <w:rPr>
          <w:rFonts w:eastAsia="Calibri"/>
          <w:sz w:val="22"/>
          <w:szCs w:val="22"/>
        </w:rPr>
        <w:t xml:space="preserve">Dari </w:t>
      </w:r>
      <w:r w:rsidRPr="008C2C30">
        <w:rPr>
          <w:rFonts w:eastAsia="Calibri"/>
          <w:iCs/>
          <w:sz w:val="22"/>
          <w:szCs w:val="22"/>
        </w:rPr>
        <w:t xml:space="preserve">dependency diagram </w:t>
      </w:r>
      <w:r w:rsidRPr="008C2C30">
        <w:rPr>
          <w:rFonts w:eastAsia="Calibri"/>
          <w:sz w:val="22"/>
          <w:szCs w:val="22"/>
        </w:rPr>
        <w:t xml:space="preserve">dapat dijelaskan bahwa data menunjukkan kondisi yang mempengaruhi </w:t>
      </w:r>
      <w:r w:rsidRPr="008C2C30">
        <w:rPr>
          <w:rFonts w:eastAsia="Calibri"/>
          <w:iCs/>
          <w:sz w:val="22"/>
          <w:szCs w:val="22"/>
        </w:rPr>
        <w:t xml:space="preserve">rule set </w:t>
      </w:r>
      <w:r w:rsidRPr="008C2C30">
        <w:rPr>
          <w:rFonts w:eastAsia="Calibri"/>
          <w:sz w:val="22"/>
          <w:szCs w:val="22"/>
        </w:rPr>
        <w:t xml:space="preserve">1 dari kondisi tersebut menghasilkan kesimpulan awal berupa faktor kebakaran berdasarkan jenis bahan </w:t>
      </w:r>
      <w:proofErr w:type="gramStart"/>
      <w:r w:rsidRPr="008C2C30">
        <w:rPr>
          <w:rFonts w:eastAsia="Calibri"/>
          <w:sz w:val="22"/>
          <w:szCs w:val="22"/>
        </w:rPr>
        <w:t>baku</w:t>
      </w:r>
      <w:proofErr w:type="gramEnd"/>
      <w:r w:rsidRPr="008C2C30">
        <w:rPr>
          <w:rFonts w:eastAsia="Calibri"/>
          <w:sz w:val="22"/>
          <w:szCs w:val="22"/>
        </w:rPr>
        <w:t xml:space="preserve"> kebakaran dan faktor yang mempengaruhinya. Selanjutnya, hasil yang berasal dari </w:t>
      </w:r>
      <w:r w:rsidRPr="008C2C30">
        <w:rPr>
          <w:rFonts w:eastAsia="Calibri"/>
          <w:iCs/>
          <w:sz w:val="22"/>
          <w:szCs w:val="22"/>
        </w:rPr>
        <w:t xml:space="preserve">rule set </w:t>
      </w:r>
      <w:r w:rsidRPr="008C2C30">
        <w:rPr>
          <w:rFonts w:eastAsia="Calibri"/>
          <w:sz w:val="22"/>
          <w:szCs w:val="22"/>
        </w:rPr>
        <w:t xml:space="preserve">1, membentuk </w:t>
      </w:r>
      <w:r w:rsidRPr="008C2C30">
        <w:rPr>
          <w:rFonts w:eastAsia="Calibri"/>
          <w:iCs/>
          <w:sz w:val="22"/>
          <w:szCs w:val="22"/>
        </w:rPr>
        <w:t xml:space="preserve">rule set </w:t>
      </w:r>
      <w:r w:rsidRPr="008C2C30">
        <w:rPr>
          <w:rFonts w:eastAsia="Calibri"/>
          <w:sz w:val="22"/>
          <w:szCs w:val="22"/>
        </w:rPr>
        <w:t>2 dengan penambahan kondisi yaitu faktor gejala. Kemudian menghasilkan output berupa klasi</w:t>
      </w:r>
      <w:r w:rsidRPr="008C2C30">
        <w:rPr>
          <w:rFonts w:eastAsia="Calibri"/>
          <w:sz w:val="22"/>
          <w:szCs w:val="22"/>
          <w:lang w:val="id-ID"/>
        </w:rPr>
        <w:t>-</w:t>
      </w:r>
      <w:r w:rsidRPr="008C2C30">
        <w:rPr>
          <w:rFonts w:eastAsia="Calibri"/>
          <w:sz w:val="22"/>
          <w:szCs w:val="22"/>
        </w:rPr>
        <w:t>fikasi jenis kebakaran dan intensitas kebakaran yang terjadi.</w:t>
      </w:r>
    </w:p>
    <w:p w:rsidR="008C2C30" w:rsidRPr="008C2C30" w:rsidRDefault="008C2C30" w:rsidP="008C2C30">
      <w:pPr>
        <w:autoSpaceDE w:val="0"/>
        <w:autoSpaceDN w:val="0"/>
        <w:adjustRightInd w:val="0"/>
        <w:spacing w:after="200"/>
        <w:jc w:val="center"/>
        <w:rPr>
          <w:rFonts w:eastAsia="Calibri"/>
          <w:sz w:val="22"/>
          <w:szCs w:val="22"/>
          <w:lang w:val="id-ID"/>
        </w:rPr>
      </w:pPr>
      <w:r w:rsidRPr="008C2C30">
        <w:rPr>
          <w:rFonts w:ascii="Calibri" w:eastAsia="Calibri" w:hAnsi="Calibri"/>
          <w:noProof/>
          <w:sz w:val="22"/>
          <w:szCs w:val="22"/>
          <w:lang w:val="en-GB" w:eastAsia="en-GB"/>
        </w:rPr>
        <w:drawing>
          <wp:inline distT="0" distB="0" distL="0" distR="0" wp14:anchorId="5582AA9E" wp14:editId="10D84D5D">
            <wp:extent cx="2869164" cy="1616149"/>
            <wp:effectExtent l="19050" t="0" r="7386"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6919" t="33136" r="25291" b="18935"/>
                    <a:stretch>
                      <a:fillRect/>
                    </a:stretch>
                  </pic:blipFill>
                  <pic:spPr bwMode="auto">
                    <a:xfrm>
                      <a:off x="0" y="0"/>
                      <a:ext cx="2885048" cy="1625096"/>
                    </a:xfrm>
                    <a:prstGeom prst="rect">
                      <a:avLst/>
                    </a:prstGeom>
                    <a:noFill/>
                    <a:ln w="9525">
                      <a:noFill/>
                      <a:miter lim="800000"/>
                      <a:headEnd/>
                      <a:tailEnd/>
                    </a:ln>
                  </pic:spPr>
                </pic:pic>
              </a:graphicData>
            </a:graphic>
          </wp:inline>
        </w:drawing>
      </w:r>
      <w:r w:rsidRPr="008C2C30">
        <w:rPr>
          <w:rFonts w:eastAsia="Calibri"/>
          <w:sz w:val="20"/>
          <w:szCs w:val="20"/>
        </w:rPr>
        <w:t>Gambar</w:t>
      </w:r>
      <w:r w:rsidRPr="008C2C30">
        <w:rPr>
          <w:rFonts w:eastAsia="Calibri"/>
          <w:sz w:val="20"/>
          <w:szCs w:val="20"/>
          <w:lang w:val="id-ID"/>
        </w:rPr>
        <w:t xml:space="preserve"> 2. Dependency Diagram Sistem Pakar Diagnosis Perilaku Api Pada Kebakaran</w:t>
      </w:r>
    </w:p>
    <w:p w:rsidR="008C2C30" w:rsidRPr="008C2C30" w:rsidRDefault="008C2C30" w:rsidP="008C2C30">
      <w:pPr>
        <w:numPr>
          <w:ilvl w:val="2"/>
          <w:numId w:val="47"/>
        </w:numPr>
        <w:spacing w:after="200" w:line="276" w:lineRule="auto"/>
        <w:ind w:left="567" w:hanging="567"/>
        <w:contextualSpacing/>
        <w:jc w:val="both"/>
        <w:rPr>
          <w:rFonts w:eastAsia="Calibri"/>
          <w:bCs/>
          <w:sz w:val="22"/>
          <w:szCs w:val="22"/>
          <w:lang w:val="id-ID"/>
        </w:rPr>
      </w:pPr>
      <w:r w:rsidRPr="008C2C30">
        <w:rPr>
          <w:rFonts w:eastAsia="Calibri"/>
          <w:bCs/>
          <w:sz w:val="22"/>
          <w:szCs w:val="22"/>
        </w:rPr>
        <w:t xml:space="preserve">Diagram konteks </w:t>
      </w:r>
    </w:p>
    <w:p w:rsidR="008C2C30" w:rsidRDefault="008C2C30" w:rsidP="008C2C30">
      <w:pPr>
        <w:ind w:firstLine="284"/>
        <w:contextualSpacing/>
        <w:jc w:val="both"/>
        <w:rPr>
          <w:rFonts w:eastAsia="Calibri"/>
          <w:bCs/>
          <w:sz w:val="22"/>
          <w:szCs w:val="22"/>
        </w:rPr>
      </w:pPr>
      <w:r w:rsidRPr="008C2C30">
        <w:rPr>
          <w:rFonts w:eastAsia="Calibri"/>
          <w:bCs/>
          <w:sz w:val="22"/>
          <w:szCs w:val="22"/>
        </w:rPr>
        <w:t xml:space="preserve">Diagram konteks adalah suatu proses yang menggambarkan dan menjelaskan aliran informasi dari sistem yang diusulkan secara garis besarnya dan dapat dilihat pada gambar </w:t>
      </w:r>
      <w:proofErr w:type="gramStart"/>
      <w:r w:rsidRPr="008C2C30">
        <w:rPr>
          <w:rFonts w:eastAsia="Calibri"/>
          <w:bCs/>
          <w:sz w:val="22"/>
          <w:szCs w:val="22"/>
        </w:rPr>
        <w:t>berikut :</w:t>
      </w:r>
      <w:proofErr w:type="gramEnd"/>
    </w:p>
    <w:p w:rsidR="008C2C30" w:rsidRDefault="008C2C30" w:rsidP="008C2C30">
      <w:pPr>
        <w:ind w:firstLine="284"/>
        <w:contextualSpacing/>
        <w:jc w:val="both"/>
        <w:rPr>
          <w:rFonts w:eastAsia="Calibri"/>
          <w:bCs/>
          <w:sz w:val="22"/>
          <w:szCs w:val="22"/>
        </w:rPr>
      </w:pPr>
    </w:p>
    <w:p w:rsidR="008C2C30" w:rsidRDefault="008C2C30" w:rsidP="008C2C30">
      <w:pPr>
        <w:ind w:firstLine="284"/>
        <w:contextualSpacing/>
        <w:jc w:val="both"/>
        <w:rPr>
          <w:rFonts w:eastAsia="Calibri"/>
          <w:bCs/>
          <w:sz w:val="22"/>
          <w:szCs w:val="22"/>
        </w:rPr>
      </w:pPr>
    </w:p>
    <w:p w:rsidR="008C2C30" w:rsidRDefault="008C2C30" w:rsidP="008C2C30">
      <w:pPr>
        <w:ind w:firstLine="284"/>
        <w:contextualSpacing/>
        <w:jc w:val="both"/>
        <w:rPr>
          <w:rFonts w:eastAsia="Calibri"/>
          <w:bCs/>
          <w:sz w:val="22"/>
          <w:szCs w:val="22"/>
        </w:rPr>
      </w:pPr>
    </w:p>
    <w:p w:rsidR="008C2C30" w:rsidRPr="008C2C30" w:rsidRDefault="008C2C30" w:rsidP="008C2C30">
      <w:pPr>
        <w:contextualSpacing/>
        <w:jc w:val="both"/>
        <w:rPr>
          <w:rFonts w:eastAsia="Calibri"/>
          <w:bCs/>
          <w:sz w:val="22"/>
          <w:szCs w:val="22"/>
          <w:lang w:val="id-ID"/>
        </w:rPr>
      </w:pPr>
      <w:r w:rsidRPr="008C2C30">
        <w:rPr>
          <w:rFonts w:eastAsia="Calibri"/>
          <w:bCs/>
          <w:noProof/>
          <w:sz w:val="22"/>
          <w:szCs w:val="22"/>
          <w:lang w:val="en-GB" w:eastAsia="en-GB"/>
        </w:rPr>
        <w:lastRenderedPageBreak/>
        <w:drawing>
          <wp:anchor distT="0" distB="0" distL="114300" distR="114300" simplePos="0" relativeHeight="251653632" behindDoc="1" locked="0" layoutInCell="1" allowOverlap="1" wp14:anchorId="551C93B8" wp14:editId="445BD6C1">
            <wp:simplePos x="0" y="0"/>
            <wp:positionH relativeFrom="column">
              <wp:posOffset>-19685</wp:posOffset>
            </wp:positionH>
            <wp:positionV relativeFrom="paragraph">
              <wp:posOffset>120015</wp:posOffset>
            </wp:positionV>
            <wp:extent cx="2855595" cy="531495"/>
            <wp:effectExtent l="19050" t="0" r="1905"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55595" cy="531495"/>
                    </a:xfrm>
                    <a:prstGeom prst="rect">
                      <a:avLst/>
                    </a:prstGeom>
                    <a:noFill/>
                    <a:ln w="9525">
                      <a:noFill/>
                      <a:miter lim="800000"/>
                      <a:headEnd/>
                      <a:tailEnd/>
                    </a:ln>
                  </pic:spPr>
                </pic:pic>
              </a:graphicData>
            </a:graphic>
          </wp:anchor>
        </w:drawing>
      </w:r>
    </w:p>
    <w:p w:rsidR="008C2C30" w:rsidRPr="008C2C30" w:rsidRDefault="008C2C30" w:rsidP="008C2C30">
      <w:pPr>
        <w:spacing w:before="200" w:after="200"/>
        <w:contextualSpacing/>
        <w:jc w:val="both"/>
        <w:rPr>
          <w:rFonts w:eastAsia="Calibri"/>
          <w:bCs/>
          <w:sz w:val="22"/>
          <w:szCs w:val="22"/>
          <w:lang w:val="id-ID"/>
        </w:rPr>
      </w:pPr>
    </w:p>
    <w:p w:rsidR="008C2C30" w:rsidRPr="008C2C30" w:rsidRDefault="008C2C30" w:rsidP="008C2C30">
      <w:pPr>
        <w:spacing w:after="200"/>
        <w:contextualSpacing/>
        <w:jc w:val="center"/>
        <w:rPr>
          <w:rFonts w:eastAsia="Calibri"/>
          <w:sz w:val="22"/>
          <w:szCs w:val="22"/>
          <w:lang w:val="id-ID"/>
        </w:rPr>
      </w:pPr>
      <w:r w:rsidRPr="008C2C30">
        <w:rPr>
          <w:rFonts w:eastAsia="Calibri"/>
          <w:sz w:val="22"/>
          <w:szCs w:val="22"/>
          <w:lang w:val="id-ID"/>
        </w:rPr>
        <w:t xml:space="preserve">    </w:t>
      </w:r>
    </w:p>
    <w:p w:rsidR="008C2C30" w:rsidRPr="008C2C30" w:rsidRDefault="008C2C30" w:rsidP="008C2C30">
      <w:pPr>
        <w:spacing w:after="200"/>
        <w:contextualSpacing/>
        <w:jc w:val="center"/>
        <w:rPr>
          <w:rFonts w:eastAsia="Calibri"/>
          <w:sz w:val="22"/>
          <w:szCs w:val="22"/>
          <w:lang w:val="id-ID"/>
        </w:rPr>
      </w:pPr>
      <w:r w:rsidRPr="008C2C30">
        <w:rPr>
          <w:rFonts w:eastAsia="Calibri"/>
          <w:sz w:val="22"/>
          <w:szCs w:val="22"/>
          <w:lang w:val="id-ID"/>
        </w:rPr>
        <w:t xml:space="preserve">             </w:t>
      </w:r>
    </w:p>
    <w:p w:rsidR="008C2C30" w:rsidRPr="008C2C30" w:rsidRDefault="008C2C30" w:rsidP="008C2C30">
      <w:pPr>
        <w:spacing w:after="200"/>
        <w:contextualSpacing/>
        <w:jc w:val="center"/>
        <w:rPr>
          <w:rFonts w:eastAsia="Calibri"/>
          <w:sz w:val="22"/>
          <w:szCs w:val="22"/>
          <w:lang w:val="id-ID"/>
        </w:rPr>
      </w:pPr>
      <w:r w:rsidRPr="008C2C30">
        <w:rPr>
          <w:rFonts w:eastAsia="Calibri"/>
          <w:sz w:val="20"/>
          <w:szCs w:val="20"/>
        </w:rPr>
        <w:t xml:space="preserve">Gambar </w:t>
      </w:r>
      <w:r w:rsidRPr="008C2C30">
        <w:rPr>
          <w:rFonts w:eastAsia="Calibri"/>
          <w:sz w:val="20"/>
          <w:szCs w:val="20"/>
          <w:lang w:val="id-ID"/>
        </w:rPr>
        <w:t>3.</w:t>
      </w:r>
      <w:r w:rsidRPr="008C2C30">
        <w:rPr>
          <w:rFonts w:eastAsia="Calibri"/>
          <w:sz w:val="20"/>
          <w:szCs w:val="20"/>
        </w:rPr>
        <w:t xml:space="preserve">  Diagram Context</w:t>
      </w:r>
      <w:r w:rsidRPr="008C2C30">
        <w:rPr>
          <w:rFonts w:eastAsia="Calibri"/>
          <w:sz w:val="20"/>
          <w:szCs w:val="20"/>
          <w:lang w:val="id-ID"/>
        </w:rPr>
        <w:t xml:space="preserve"> Sistem Pakar Diagnosis Perilaku </w:t>
      </w:r>
      <w:proofErr w:type="gramStart"/>
      <w:r w:rsidRPr="008C2C30">
        <w:rPr>
          <w:rFonts w:eastAsia="Calibri"/>
          <w:sz w:val="20"/>
          <w:szCs w:val="20"/>
          <w:lang w:val="id-ID"/>
        </w:rPr>
        <w:t>Api</w:t>
      </w:r>
      <w:proofErr w:type="gramEnd"/>
      <w:r w:rsidRPr="008C2C30">
        <w:rPr>
          <w:rFonts w:eastAsia="Calibri"/>
          <w:sz w:val="20"/>
          <w:szCs w:val="20"/>
          <w:lang w:val="id-ID"/>
        </w:rPr>
        <w:t xml:space="preserve"> Pada Kebakaran</w:t>
      </w:r>
      <w:r w:rsidRPr="008C2C30">
        <w:rPr>
          <w:rFonts w:eastAsia="Calibri"/>
          <w:noProof/>
          <w:sz w:val="20"/>
          <w:szCs w:val="20"/>
          <w:lang w:val="id-ID"/>
        </w:rPr>
        <w:t>.</w:t>
      </w:r>
    </w:p>
    <w:p w:rsidR="008C2C30" w:rsidRPr="008C2C30" w:rsidRDefault="008C2C30" w:rsidP="008C2C30">
      <w:pPr>
        <w:spacing w:after="200"/>
        <w:contextualSpacing/>
        <w:jc w:val="center"/>
        <w:rPr>
          <w:rFonts w:eastAsia="Calibri"/>
          <w:noProof/>
          <w:sz w:val="22"/>
          <w:szCs w:val="22"/>
          <w:lang w:val="id-ID"/>
        </w:rPr>
      </w:pPr>
    </w:p>
    <w:p w:rsidR="008C2C30" w:rsidRPr="008C2C30" w:rsidRDefault="008C2C30" w:rsidP="008C2C30">
      <w:pPr>
        <w:ind w:firstLine="284"/>
        <w:contextualSpacing/>
        <w:jc w:val="both"/>
        <w:rPr>
          <w:rFonts w:eastAsia="Calibri"/>
          <w:noProof/>
          <w:sz w:val="22"/>
          <w:szCs w:val="22"/>
          <w:lang w:val="id-ID"/>
        </w:rPr>
      </w:pPr>
      <w:r w:rsidRPr="008C2C30">
        <w:rPr>
          <w:rFonts w:eastAsia="Calibri"/>
          <w:noProof/>
          <w:sz w:val="22"/>
          <w:szCs w:val="22"/>
        </w:rPr>
        <w:t xml:space="preserve">Sistem yang dirancang melibatkan 2 buah aktor yaitu: Admin dan user. </w:t>
      </w:r>
      <w:r w:rsidRPr="008C2C30">
        <w:rPr>
          <w:rFonts w:eastAsia="Calibri"/>
          <w:noProof/>
          <w:sz w:val="22"/>
          <w:szCs w:val="22"/>
          <w:lang w:val="id-ID"/>
        </w:rPr>
        <w:t xml:space="preserve">Admin </w:t>
      </w:r>
      <w:r w:rsidRPr="008C2C30">
        <w:rPr>
          <w:rFonts w:eastAsia="Calibri"/>
          <w:noProof/>
          <w:sz w:val="22"/>
          <w:szCs w:val="22"/>
        </w:rPr>
        <w:t xml:space="preserve">mempunyai hak penuh terhadap sistem untuk melakukan rekayasa pengetahuan dan basis aturan. </w:t>
      </w:r>
      <w:r w:rsidRPr="008C2C30">
        <w:rPr>
          <w:rFonts w:eastAsia="Calibri"/>
          <w:noProof/>
          <w:sz w:val="22"/>
          <w:szCs w:val="22"/>
          <w:lang w:val="id-ID"/>
        </w:rPr>
        <w:t>User</w:t>
      </w:r>
      <w:r w:rsidRPr="008C2C30">
        <w:rPr>
          <w:rFonts w:eastAsia="Calibri"/>
          <w:noProof/>
          <w:sz w:val="22"/>
          <w:szCs w:val="22"/>
        </w:rPr>
        <w:t xml:space="preserve"> diberi hak untuk melakukan konsultasi</w:t>
      </w:r>
      <w:r w:rsidRPr="008C2C30">
        <w:rPr>
          <w:rFonts w:eastAsia="Calibri"/>
          <w:noProof/>
          <w:sz w:val="22"/>
          <w:szCs w:val="22"/>
          <w:lang w:val="id-ID"/>
        </w:rPr>
        <w:t xml:space="preserve"> mengenai </w:t>
      </w:r>
      <w:r w:rsidRPr="008C2C30">
        <w:rPr>
          <w:rFonts w:eastAsia="Calibri"/>
          <w:noProof/>
          <w:sz w:val="22"/>
          <w:szCs w:val="22"/>
        </w:rPr>
        <w:t xml:space="preserve">Perilaku Api pada kebakaran </w:t>
      </w:r>
      <w:r w:rsidRPr="008C2C30">
        <w:rPr>
          <w:rFonts w:eastAsia="Calibri"/>
          <w:noProof/>
          <w:sz w:val="22"/>
          <w:szCs w:val="22"/>
          <w:lang w:val="id-ID"/>
        </w:rPr>
        <w:t xml:space="preserve">yang di hadapinya, </w:t>
      </w:r>
      <w:r w:rsidRPr="008C2C30">
        <w:rPr>
          <w:rFonts w:eastAsia="Calibri"/>
          <w:noProof/>
          <w:sz w:val="22"/>
          <w:szCs w:val="22"/>
        </w:rPr>
        <w:t>da</w:t>
      </w:r>
      <w:r w:rsidRPr="008C2C30">
        <w:rPr>
          <w:rFonts w:eastAsia="Calibri"/>
          <w:noProof/>
          <w:sz w:val="22"/>
          <w:szCs w:val="22"/>
          <w:lang w:val="id-ID"/>
        </w:rPr>
        <w:t>ri</w:t>
      </w:r>
      <w:r w:rsidRPr="008C2C30">
        <w:rPr>
          <w:rFonts w:eastAsia="Calibri"/>
          <w:noProof/>
          <w:sz w:val="22"/>
          <w:szCs w:val="22"/>
        </w:rPr>
        <w:t xml:space="preserve"> metode inferensi yang telah dimasukkan oleh </w:t>
      </w:r>
      <w:r w:rsidRPr="008C2C30">
        <w:rPr>
          <w:rFonts w:eastAsia="Calibri"/>
          <w:noProof/>
          <w:sz w:val="22"/>
          <w:szCs w:val="22"/>
          <w:lang w:val="id-ID"/>
        </w:rPr>
        <w:t>admin</w:t>
      </w:r>
      <w:r w:rsidRPr="008C2C30">
        <w:rPr>
          <w:rFonts w:eastAsia="Calibri"/>
          <w:noProof/>
          <w:sz w:val="22"/>
          <w:szCs w:val="22"/>
        </w:rPr>
        <w:t>.</w:t>
      </w:r>
    </w:p>
    <w:p w:rsidR="008C2C30" w:rsidRPr="008C2C30" w:rsidRDefault="008C2C30" w:rsidP="008C2C30">
      <w:pPr>
        <w:jc w:val="both"/>
        <w:rPr>
          <w:rFonts w:eastAsia="Calibri"/>
          <w:noProof/>
          <w:sz w:val="22"/>
          <w:szCs w:val="22"/>
          <w:lang w:val="id-ID"/>
        </w:rPr>
      </w:pPr>
    </w:p>
    <w:p w:rsidR="008C2C30" w:rsidRPr="008C2C30" w:rsidRDefault="008C2C30" w:rsidP="008C2C30">
      <w:pPr>
        <w:numPr>
          <w:ilvl w:val="2"/>
          <w:numId w:val="47"/>
        </w:numPr>
        <w:spacing w:after="200" w:line="276" w:lineRule="auto"/>
        <w:ind w:left="567" w:hanging="567"/>
        <w:jc w:val="both"/>
        <w:rPr>
          <w:rFonts w:eastAsia="MS Mincho"/>
          <w:sz w:val="20"/>
          <w:szCs w:val="20"/>
          <w:lang w:val="id-ID" w:eastAsia="id-ID"/>
        </w:rPr>
      </w:pPr>
      <w:r w:rsidRPr="008C2C30">
        <w:rPr>
          <w:rFonts w:eastAsia="MS Mincho"/>
          <w:sz w:val="20"/>
          <w:szCs w:val="20"/>
          <w:lang w:val="id-ID" w:eastAsia="id-ID"/>
        </w:rPr>
        <w:t xml:space="preserve">DFD Level 1 </w:t>
      </w:r>
    </w:p>
    <w:p w:rsidR="008C2C30" w:rsidRPr="008C2C30" w:rsidRDefault="008C2C30" w:rsidP="008C2C30">
      <w:pPr>
        <w:ind w:firstLine="284"/>
        <w:jc w:val="both"/>
        <w:rPr>
          <w:rFonts w:eastAsia="MS Mincho"/>
          <w:noProof/>
          <w:sz w:val="22"/>
          <w:szCs w:val="22"/>
          <w:lang w:val="id-ID" w:eastAsia="id-ID"/>
        </w:rPr>
      </w:pPr>
      <w:r w:rsidRPr="008C2C30">
        <w:rPr>
          <w:rFonts w:eastAsia="MS Mincho"/>
          <w:sz w:val="22"/>
          <w:szCs w:val="22"/>
          <w:lang w:val="id-ID" w:eastAsia="id-ID"/>
        </w:rPr>
        <w:t xml:space="preserve">Dalam pembuatan basis data system pakar diagnosa perilaku api dilakukan dengan menggunakan </w:t>
      </w:r>
      <w:r w:rsidRPr="008C2C30">
        <w:rPr>
          <w:rFonts w:eastAsia="MS Mincho"/>
          <w:noProof/>
          <w:sz w:val="22"/>
          <w:szCs w:val="22"/>
          <w:lang w:eastAsia="id-ID"/>
        </w:rPr>
        <w:t xml:space="preserve">Data Flow </w:t>
      </w:r>
      <w:r w:rsidRPr="008C2C30">
        <w:rPr>
          <w:rFonts w:eastAsia="MS Mincho"/>
          <w:noProof/>
          <w:sz w:val="22"/>
          <w:szCs w:val="22"/>
          <w:lang w:val="id-ID" w:eastAsia="id-ID"/>
        </w:rPr>
        <w:t>Diagram (DFD)</w:t>
      </w:r>
      <w:r w:rsidRPr="008C2C30">
        <w:rPr>
          <w:rFonts w:eastAsia="MS Mincho"/>
          <w:noProof/>
          <w:sz w:val="22"/>
          <w:szCs w:val="22"/>
          <w:lang w:eastAsia="id-ID"/>
        </w:rPr>
        <w:t xml:space="preserve"> </w:t>
      </w:r>
      <w:r w:rsidRPr="008C2C30">
        <w:rPr>
          <w:rFonts w:eastAsia="MS Mincho"/>
          <w:noProof/>
          <w:sz w:val="22"/>
          <w:szCs w:val="22"/>
          <w:lang w:val="id-ID" w:eastAsia="id-ID"/>
        </w:rPr>
        <w:t xml:space="preserve">yang </w:t>
      </w:r>
      <w:r w:rsidRPr="008C2C30">
        <w:rPr>
          <w:rFonts w:eastAsia="MS Mincho"/>
          <w:noProof/>
          <w:sz w:val="22"/>
          <w:szCs w:val="22"/>
          <w:lang w:eastAsia="id-ID"/>
        </w:rPr>
        <w:t xml:space="preserve">digunakan untuk menggambarkan sistem sebagai sebuah jaringan dari sebuah proses – proses secara fungsional yang dihubungkan satu dengan yang lainnya oleh aliran data. Dalam DFD terdiri dari entitas, aliran data, proses dan data store. </w:t>
      </w:r>
    </w:p>
    <w:p w:rsidR="008C2C30" w:rsidRPr="008C2C30" w:rsidRDefault="008C2C30" w:rsidP="008C2C30">
      <w:pPr>
        <w:jc w:val="both"/>
        <w:rPr>
          <w:rFonts w:eastAsia="MS Mincho"/>
          <w:noProof/>
          <w:sz w:val="22"/>
          <w:szCs w:val="22"/>
          <w:lang w:val="id-ID" w:eastAsia="id-ID"/>
        </w:rPr>
      </w:pPr>
      <w:r w:rsidRPr="008C2C30">
        <w:rPr>
          <w:rFonts w:eastAsia="MS Mincho"/>
          <w:noProof/>
          <w:sz w:val="22"/>
          <w:szCs w:val="22"/>
          <w:lang w:eastAsia="id-ID"/>
        </w:rPr>
        <w:t>Berikut ini merupakan data flow diagram yang diusulkan untuk menggambarkan bagaimana sistem berjalan</w:t>
      </w:r>
      <w:r w:rsidRPr="008C2C30">
        <w:rPr>
          <w:rFonts w:eastAsia="MS Mincho"/>
          <w:noProof/>
          <w:sz w:val="22"/>
          <w:szCs w:val="22"/>
          <w:lang w:val="id-ID" w:eastAsia="id-ID"/>
        </w:rPr>
        <w:t xml:space="preserve"> :</w:t>
      </w:r>
    </w:p>
    <w:p w:rsidR="008C2C30" w:rsidRPr="008C2C30" w:rsidRDefault="008C2C30" w:rsidP="008C2C30">
      <w:pPr>
        <w:jc w:val="center"/>
        <w:rPr>
          <w:rFonts w:eastAsia="MS Mincho"/>
          <w:sz w:val="20"/>
          <w:szCs w:val="20"/>
          <w:lang w:val="id-ID" w:eastAsia="id-ID"/>
        </w:rPr>
      </w:pPr>
      <w:r w:rsidRPr="008C2C30">
        <w:rPr>
          <w:rFonts w:eastAsia="MS Mincho"/>
          <w:noProof/>
          <w:sz w:val="22"/>
          <w:szCs w:val="22"/>
          <w:lang w:val="en-GB" w:eastAsia="en-GB"/>
        </w:rPr>
        <w:drawing>
          <wp:inline distT="0" distB="0" distL="0" distR="0" wp14:anchorId="124A8CF2" wp14:editId="510DE9CB">
            <wp:extent cx="2776737" cy="2530549"/>
            <wp:effectExtent l="19050" t="0" r="4563"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783544" cy="2536752"/>
                    </a:xfrm>
                    <a:prstGeom prst="rect">
                      <a:avLst/>
                    </a:prstGeom>
                    <a:noFill/>
                    <a:ln w="9525">
                      <a:noFill/>
                      <a:miter lim="800000"/>
                      <a:headEnd/>
                      <a:tailEnd/>
                    </a:ln>
                  </pic:spPr>
                </pic:pic>
              </a:graphicData>
            </a:graphic>
          </wp:inline>
        </w:drawing>
      </w:r>
      <w:r w:rsidRPr="008C2C30">
        <w:rPr>
          <w:rFonts w:eastAsia="MS Mincho"/>
          <w:sz w:val="20"/>
          <w:szCs w:val="20"/>
          <w:lang w:val="id-ID" w:eastAsia="id-ID"/>
        </w:rPr>
        <w:t>Gambar 4.  DFD Level 1 Sistem Pakar Diagnosis Perilaku Api Pada Kebakaran.</w:t>
      </w:r>
    </w:p>
    <w:p w:rsidR="008C2C30" w:rsidRPr="008C2C30" w:rsidRDefault="008C2C30" w:rsidP="008C2C30">
      <w:pPr>
        <w:jc w:val="center"/>
        <w:rPr>
          <w:rFonts w:eastAsia="MS Mincho"/>
          <w:noProof/>
          <w:sz w:val="22"/>
          <w:szCs w:val="22"/>
          <w:lang w:val="id-ID" w:eastAsia="id-ID"/>
        </w:rPr>
      </w:pPr>
    </w:p>
    <w:p w:rsidR="008C2C30" w:rsidRPr="008C2C30" w:rsidRDefault="008C2C30" w:rsidP="008C2C30">
      <w:pPr>
        <w:ind w:firstLine="284"/>
        <w:contextualSpacing/>
        <w:jc w:val="both"/>
        <w:rPr>
          <w:rFonts w:eastAsia="Calibri"/>
          <w:sz w:val="22"/>
          <w:szCs w:val="22"/>
        </w:rPr>
      </w:pPr>
      <w:r w:rsidRPr="008C2C30">
        <w:rPr>
          <w:rFonts w:eastAsia="Calibri"/>
          <w:sz w:val="22"/>
          <w:szCs w:val="22"/>
        </w:rPr>
        <w:t xml:space="preserve">Untuk DFD level 1 ini mempunyai 2 </w:t>
      </w:r>
      <w:proofErr w:type="gramStart"/>
      <w:r w:rsidRPr="008C2C30">
        <w:rPr>
          <w:rFonts w:eastAsia="Calibri"/>
          <w:sz w:val="22"/>
          <w:szCs w:val="22"/>
        </w:rPr>
        <w:t>Entity ,</w:t>
      </w:r>
      <w:proofErr w:type="gramEnd"/>
      <w:r w:rsidRPr="008C2C30">
        <w:rPr>
          <w:rFonts w:eastAsia="Calibri"/>
          <w:sz w:val="22"/>
          <w:szCs w:val="22"/>
        </w:rPr>
        <w:t xml:space="preserve"> 5 Data store, 8 Proses. Entity pertama admin yang mempunyai tugas memberikan pengetahuan atau metode inferensi dan hasil pengetahuannya di inputkan kedalam tabel. Untuk user memiliki hak untuk melakukan konsultasi </w:t>
      </w:r>
      <w:r w:rsidRPr="008C2C30">
        <w:rPr>
          <w:rFonts w:eastAsia="Calibri"/>
          <w:noProof/>
          <w:sz w:val="22"/>
          <w:szCs w:val="22"/>
        </w:rPr>
        <w:t xml:space="preserve">Perilaku Api pada kebakaran </w:t>
      </w:r>
      <w:r w:rsidRPr="008C2C30">
        <w:rPr>
          <w:rFonts w:eastAsia="Calibri"/>
          <w:sz w:val="22"/>
          <w:szCs w:val="22"/>
        </w:rPr>
        <w:t>kedalam sistem serta mengisi buku tamu.</w:t>
      </w:r>
    </w:p>
    <w:p w:rsidR="008C2C30" w:rsidRPr="008C2C30" w:rsidRDefault="008C2C30" w:rsidP="008C2C30">
      <w:pPr>
        <w:jc w:val="both"/>
        <w:rPr>
          <w:rFonts w:eastAsia="Calibri"/>
          <w:noProof/>
          <w:sz w:val="22"/>
          <w:szCs w:val="22"/>
          <w:lang w:val="id-ID"/>
        </w:rPr>
      </w:pPr>
    </w:p>
    <w:p w:rsidR="008C2C30" w:rsidRPr="008C2C30" w:rsidRDefault="008C2C30" w:rsidP="008C2C30">
      <w:pPr>
        <w:numPr>
          <w:ilvl w:val="2"/>
          <w:numId w:val="47"/>
        </w:numPr>
        <w:spacing w:after="200" w:line="276" w:lineRule="auto"/>
        <w:ind w:left="567" w:hanging="567"/>
        <w:contextualSpacing/>
        <w:jc w:val="both"/>
        <w:rPr>
          <w:rFonts w:eastAsia="Calibri"/>
          <w:noProof/>
          <w:sz w:val="22"/>
          <w:szCs w:val="22"/>
          <w:lang w:val="id-ID"/>
        </w:rPr>
      </w:pPr>
      <w:r w:rsidRPr="008C2C30">
        <w:rPr>
          <w:rFonts w:eastAsia="Calibri"/>
          <w:sz w:val="22"/>
          <w:szCs w:val="22"/>
          <w:lang w:val="id-ID"/>
        </w:rPr>
        <w:t>DFD Level 2</w:t>
      </w:r>
    </w:p>
    <w:p w:rsidR="008C2C30" w:rsidRPr="008C2C30" w:rsidRDefault="008C2C30" w:rsidP="008C2C30">
      <w:pPr>
        <w:autoSpaceDE w:val="0"/>
        <w:autoSpaceDN w:val="0"/>
        <w:adjustRightInd w:val="0"/>
        <w:ind w:firstLine="284"/>
        <w:contextualSpacing/>
        <w:jc w:val="both"/>
        <w:rPr>
          <w:rFonts w:eastAsia="Calibri"/>
          <w:sz w:val="22"/>
          <w:szCs w:val="22"/>
          <w:lang w:val="id-ID"/>
        </w:rPr>
      </w:pPr>
      <w:r w:rsidRPr="008C2C30">
        <w:rPr>
          <w:rFonts w:eastAsia="Calibri"/>
          <w:iCs/>
          <w:sz w:val="22"/>
          <w:szCs w:val="22"/>
        </w:rPr>
        <w:t xml:space="preserve">Data Flow Diagram </w:t>
      </w:r>
      <w:r w:rsidRPr="008C2C30">
        <w:rPr>
          <w:rFonts w:eastAsia="Calibri"/>
          <w:sz w:val="22"/>
          <w:szCs w:val="22"/>
        </w:rPr>
        <w:t xml:space="preserve">Level 2 Proses Konsultasi memiliki 3 proses, yaitu proses pertanyaan, proses simpan hasil relasi, proses tampil konsultasi atau diagnosa. Untuk memperjelas input dan output </w:t>
      </w:r>
      <w:r w:rsidRPr="008C2C30">
        <w:rPr>
          <w:rFonts w:eastAsia="Calibri"/>
          <w:iCs/>
          <w:sz w:val="22"/>
          <w:szCs w:val="22"/>
        </w:rPr>
        <w:t xml:space="preserve">Data Flow Diagram </w:t>
      </w:r>
      <w:r w:rsidRPr="008C2C30">
        <w:rPr>
          <w:rFonts w:eastAsia="Calibri"/>
          <w:sz w:val="22"/>
          <w:szCs w:val="22"/>
        </w:rPr>
        <w:t xml:space="preserve">Level 2 Proses Konsultasi ini, akan diuraikan dalam spesifikasi proses di dalam gambar </w:t>
      </w:r>
      <w:proofErr w:type="gramStart"/>
      <w:r w:rsidRPr="008C2C30">
        <w:rPr>
          <w:rFonts w:eastAsia="Calibri"/>
          <w:sz w:val="22"/>
          <w:szCs w:val="22"/>
        </w:rPr>
        <w:t>berikut :</w:t>
      </w:r>
      <w:proofErr w:type="gramEnd"/>
    </w:p>
    <w:p w:rsidR="008C2C30" w:rsidRPr="008C2C30" w:rsidRDefault="008C2C30" w:rsidP="008C2C30">
      <w:pPr>
        <w:autoSpaceDE w:val="0"/>
        <w:autoSpaceDN w:val="0"/>
        <w:adjustRightInd w:val="0"/>
        <w:contextualSpacing/>
        <w:jc w:val="both"/>
        <w:rPr>
          <w:rFonts w:eastAsia="Calibri"/>
          <w:sz w:val="22"/>
          <w:szCs w:val="22"/>
          <w:lang w:val="id-ID"/>
        </w:rPr>
      </w:pPr>
    </w:p>
    <w:p w:rsidR="008C2C30" w:rsidRPr="008C2C30" w:rsidRDefault="008C2C30" w:rsidP="008C2C30">
      <w:pPr>
        <w:autoSpaceDE w:val="0"/>
        <w:autoSpaceDN w:val="0"/>
        <w:adjustRightInd w:val="0"/>
        <w:rPr>
          <w:rFonts w:ascii="Calibri" w:eastAsia="Calibri" w:hAnsi="Calibri"/>
          <w:sz w:val="22"/>
          <w:szCs w:val="22"/>
          <w:lang w:val="id-ID"/>
        </w:rPr>
      </w:pPr>
      <w:r w:rsidRPr="008C2C30">
        <w:rPr>
          <w:rFonts w:ascii="Calibri" w:eastAsia="Calibri" w:hAnsi="Calibri"/>
          <w:noProof/>
          <w:sz w:val="22"/>
          <w:szCs w:val="22"/>
          <w:lang w:val="en-GB" w:eastAsia="en-GB"/>
        </w:rPr>
        <w:lastRenderedPageBreak/>
        <w:drawing>
          <wp:inline distT="0" distB="0" distL="0" distR="0" wp14:anchorId="1DCEEE55" wp14:editId="269A07B3">
            <wp:extent cx="2873006" cy="929095"/>
            <wp:effectExtent l="19050" t="0" r="3544"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2894427" cy="936022"/>
                    </a:xfrm>
                    <a:prstGeom prst="rect">
                      <a:avLst/>
                    </a:prstGeom>
                    <a:noFill/>
                    <a:ln w="9525">
                      <a:noFill/>
                      <a:miter lim="800000"/>
                      <a:headEnd/>
                      <a:tailEnd/>
                    </a:ln>
                  </pic:spPr>
                </pic:pic>
              </a:graphicData>
            </a:graphic>
          </wp:inline>
        </w:drawing>
      </w:r>
    </w:p>
    <w:p w:rsidR="008C2C30" w:rsidRPr="008C2C30" w:rsidRDefault="008C2C30" w:rsidP="008C2C30">
      <w:pPr>
        <w:contextualSpacing/>
        <w:jc w:val="center"/>
        <w:rPr>
          <w:rFonts w:eastAsia="Calibri"/>
          <w:noProof/>
          <w:sz w:val="20"/>
          <w:szCs w:val="20"/>
          <w:lang w:val="id-ID"/>
        </w:rPr>
      </w:pPr>
      <w:r w:rsidRPr="008C2C30">
        <w:rPr>
          <w:rFonts w:eastAsia="Calibri"/>
          <w:sz w:val="20"/>
          <w:szCs w:val="20"/>
        </w:rPr>
        <w:t xml:space="preserve">Gambar </w:t>
      </w:r>
      <w:r w:rsidRPr="008C2C30">
        <w:rPr>
          <w:rFonts w:eastAsia="Calibri"/>
          <w:sz w:val="20"/>
          <w:szCs w:val="20"/>
          <w:lang w:val="id-ID"/>
        </w:rPr>
        <w:t>5.</w:t>
      </w:r>
      <w:r w:rsidRPr="008C2C30">
        <w:rPr>
          <w:rFonts w:eastAsia="Calibri"/>
          <w:sz w:val="20"/>
          <w:szCs w:val="20"/>
        </w:rPr>
        <w:t xml:space="preserve">  </w:t>
      </w:r>
      <w:r w:rsidRPr="008C2C30">
        <w:rPr>
          <w:rFonts w:eastAsia="Calibri"/>
          <w:sz w:val="20"/>
          <w:szCs w:val="20"/>
          <w:lang w:val="id-ID"/>
        </w:rPr>
        <w:t>DFD Level 2 Proses Konsultasi Sistem Pakar Diagnosis Perilaku Api Pada Kebakaran</w:t>
      </w:r>
      <w:r w:rsidRPr="008C2C30">
        <w:rPr>
          <w:rFonts w:eastAsia="Calibri"/>
          <w:noProof/>
          <w:sz w:val="20"/>
          <w:szCs w:val="20"/>
          <w:lang w:val="id-ID"/>
        </w:rPr>
        <w:t>.</w:t>
      </w:r>
    </w:p>
    <w:p w:rsidR="008C2C30" w:rsidRPr="008C2C30" w:rsidRDefault="008C2C30" w:rsidP="008C2C30">
      <w:pPr>
        <w:ind w:left="567"/>
        <w:contextualSpacing/>
        <w:jc w:val="both"/>
        <w:rPr>
          <w:rFonts w:eastAsia="Calibri"/>
          <w:noProof/>
          <w:sz w:val="22"/>
          <w:szCs w:val="22"/>
          <w:lang w:val="id-ID"/>
        </w:rPr>
      </w:pPr>
    </w:p>
    <w:p w:rsidR="008C2C30" w:rsidRPr="008C2C30" w:rsidRDefault="008C2C30" w:rsidP="008C2C30">
      <w:pPr>
        <w:numPr>
          <w:ilvl w:val="2"/>
          <w:numId w:val="47"/>
        </w:numPr>
        <w:spacing w:after="200" w:line="276" w:lineRule="auto"/>
        <w:ind w:left="567" w:hanging="567"/>
        <w:contextualSpacing/>
        <w:jc w:val="both"/>
        <w:rPr>
          <w:rFonts w:eastAsia="Calibri"/>
          <w:noProof/>
          <w:sz w:val="22"/>
          <w:szCs w:val="22"/>
          <w:lang w:val="id-ID"/>
        </w:rPr>
      </w:pPr>
      <w:r w:rsidRPr="008C2C30">
        <w:rPr>
          <w:rFonts w:eastAsia="Calibri"/>
          <w:noProof/>
          <w:sz w:val="22"/>
          <w:szCs w:val="22"/>
          <w:lang w:val="id-ID"/>
        </w:rPr>
        <w:t>Flowcart</w:t>
      </w:r>
    </w:p>
    <w:p w:rsidR="008C2C30" w:rsidRPr="008C2C30" w:rsidRDefault="008C2C30" w:rsidP="008C2C30">
      <w:pPr>
        <w:autoSpaceDE w:val="0"/>
        <w:autoSpaceDN w:val="0"/>
        <w:adjustRightInd w:val="0"/>
        <w:ind w:firstLine="284"/>
        <w:contextualSpacing/>
        <w:jc w:val="both"/>
        <w:rPr>
          <w:rFonts w:eastAsia="Calibri"/>
          <w:sz w:val="22"/>
          <w:szCs w:val="22"/>
        </w:rPr>
      </w:pPr>
      <w:r w:rsidRPr="008C2C30">
        <w:rPr>
          <w:rFonts w:eastAsia="Calibri"/>
          <w:sz w:val="22"/>
          <w:szCs w:val="22"/>
        </w:rPr>
        <w:t xml:space="preserve">Suatu kaidah dapat disusun jika pengetahuan dibagi menjadi dua bagian utama, yaitu bagian fakta dan bagian kesimpulan. Selanjutnya bagian fakta sendiri dikelompokkan lagi menjadi fakta-fakta yang lebih spesifik untuk kemudian masing-masing kelompok fakta </w:t>
      </w:r>
      <w:proofErr w:type="gramStart"/>
      <w:r w:rsidRPr="008C2C30">
        <w:rPr>
          <w:rFonts w:eastAsia="Calibri"/>
          <w:sz w:val="22"/>
          <w:szCs w:val="22"/>
        </w:rPr>
        <w:t>akan</w:t>
      </w:r>
      <w:proofErr w:type="gramEnd"/>
      <w:r w:rsidRPr="008C2C30">
        <w:rPr>
          <w:rFonts w:eastAsia="Calibri"/>
          <w:sz w:val="22"/>
          <w:szCs w:val="22"/>
        </w:rPr>
        <w:t xml:space="preserve"> membentuk sebuah kaidah yang memiliki sebuah kesimpulan tertentu.</w:t>
      </w:r>
    </w:p>
    <w:p w:rsidR="008C2C30" w:rsidRPr="008C2C30" w:rsidRDefault="008C2C30" w:rsidP="008C2C30">
      <w:pPr>
        <w:autoSpaceDE w:val="0"/>
        <w:autoSpaceDN w:val="0"/>
        <w:adjustRightInd w:val="0"/>
        <w:ind w:firstLine="284"/>
        <w:contextualSpacing/>
        <w:jc w:val="both"/>
        <w:rPr>
          <w:rFonts w:eastAsia="Calibri"/>
          <w:sz w:val="22"/>
          <w:szCs w:val="22"/>
        </w:rPr>
      </w:pPr>
      <w:r w:rsidRPr="008C2C30">
        <w:rPr>
          <w:rFonts w:eastAsia="Calibri"/>
          <w:sz w:val="22"/>
          <w:szCs w:val="22"/>
        </w:rPr>
        <w:t xml:space="preserve">Dalam hal ini, akan dijelaskan bagaimana aliran proses jika menggunakan metode forward chaining yang dapat dilihat pada flowchart di bawah </w:t>
      </w:r>
      <w:proofErr w:type="gramStart"/>
      <w:r w:rsidRPr="008C2C30">
        <w:rPr>
          <w:rFonts w:eastAsia="Calibri"/>
          <w:sz w:val="22"/>
          <w:szCs w:val="22"/>
        </w:rPr>
        <w:t>ini :</w:t>
      </w:r>
      <w:proofErr w:type="gramEnd"/>
    </w:p>
    <w:p w:rsidR="008C2C30" w:rsidRPr="008C2C30" w:rsidRDefault="008C2C30" w:rsidP="008C2C30">
      <w:pPr>
        <w:autoSpaceDE w:val="0"/>
        <w:autoSpaceDN w:val="0"/>
        <w:adjustRightInd w:val="0"/>
        <w:contextualSpacing/>
        <w:jc w:val="center"/>
        <w:rPr>
          <w:rFonts w:eastAsia="Calibri"/>
          <w:sz w:val="22"/>
          <w:szCs w:val="22"/>
        </w:rPr>
      </w:pPr>
      <w:r w:rsidRPr="008C2C30">
        <w:rPr>
          <w:rFonts w:eastAsia="Calibri"/>
          <w:sz w:val="22"/>
          <w:szCs w:val="22"/>
        </w:rPr>
        <w:object w:dxaOrig="3404" w:dyaOrig="10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292.5pt" o:ole="">
            <v:imagedata r:id="rId15" o:title=""/>
          </v:shape>
          <o:OLEObject Type="Embed" ProgID="Visio.Drawing.11" ShapeID="_x0000_i1025" DrawAspect="Content" ObjectID="_1575070402" r:id="rId16"/>
        </w:object>
      </w:r>
    </w:p>
    <w:p w:rsidR="008C2C30" w:rsidRPr="008C2C30" w:rsidRDefault="008C2C30" w:rsidP="008C2C30">
      <w:pPr>
        <w:contextualSpacing/>
        <w:jc w:val="center"/>
        <w:rPr>
          <w:rFonts w:eastAsia="Calibri"/>
          <w:bCs/>
          <w:sz w:val="22"/>
          <w:szCs w:val="22"/>
          <w:lang w:val="id-ID"/>
        </w:rPr>
      </w:pPr>
      <w:r w:rsidRPr="008C2C30">
        <w:rPr>
          <w:rFonts w:eastAsia="Calibri"/>
          <w:sz w:val="22"/>
          <w:szCs w:val="22"/>
        </w:rPr>
        <w:t xml:space="preserve">Gambar </w:t>
      </w:r>
      <w:r w:rsidRPr="008C2C30">
        <w:rPr>
          <w:rFonts w:eastAsia="Calibri"/>
          <w:sz w:val="22"/>
          <w:szCs w:val="22"/>
          <w:lang w:val="id-ID"/>
        </w:rPr>
        <w:t>6.</w:t>
      </w:r>
      <w:r w:rsidRPr="008C2C30">
        <w:rPr>
          <w:rFonts w:eastAsia="Calibri"/>
          <w:sz w:val="22"/>
          <w:szCs w:val="22"/>
        </w:rPr>
        <w:t xml:space="preserve">  </w:t>
      </w:r>
      <w:r w:rsidRPr="008C2C30">
        <w:rPr>
          <w:rFonts w:eastAsia="Calibri"/>
          <w:sz w:val="22"/>
          <w:szCs w:val="22"/>
          <w:lang w:val="id-ID"/>
        </w:rPr>
        <w:t xml:space="preserve">Flowcart </w:t>
      </w:r>
      <w:r w:rsidRPr="008C2C30">
        <w:rPr>
          <w:rFonts w:eastAsia="Calibri"/>
          <w:bCs/>
          <w:sz w:val="22"/>
          <w:szCs w:val="22"/>
          <w:lang w:val="id-ID"/>
        </w:rPr>
        <w:t>Proses Inferensi Penalaran Maju (Forward Chaining).</w:t>
      </w:r>
    </w:p>
    <w:p w:rsidR="008C2C30" w:rsidRPr="008C2C30" w:rsidRDefault="008C2C30" w:rsidP="008C2C30">
      <w:pPr>
        <w:contextualSpacing/>
        <w:jc w:val="both"/>
        <w:rPr>
          <w:rFonts w:eastAsia="Calibri"/>
          <w:noProof/>
          <w:sz w:val="22"/>
          <w:szCs w:val="22"/>
          <w:lang w:val="id-ID"/>
        </w:rPr>
      </w:pPr>
    </w:p>
    <w:p w:rsidR="008C2C30" w:rsidRPr="008C2C30" w:rsidRDefault="008C2C30" w:rsidP="008C2C30">
      <w:pPr>
        <w:autoSpaceDE w:val="0"/>
        <w:autoSpaceDN w:val="0"/>
        <w:adjustRightInd w:val="0"/>
        <w:ind w:firstLine="284"/>
        <w:contextualSpacing/>
        <w:jc w:val="both"/>
        <w:rPr>
          <w:rFonts w:eastAsia="Calibri"/>
          <w:sz w:val="22"/>
          <w:szCs w:val="22"/>
        </w:rPr>
      </w:pPr>
      <w:r w:rsidRPr="008C2C30">
        <w:rPr>
          <w:rFonts w:eastAsia="Calibri"/>
          <w:sz w:val="22"/>
          <w:szCs w:val="22"/>
        </w:rPr>
        <w:t>Dari flowchart di atas, dapat dijelaskan langkah-langkah proses inferensi penalaran maju (</w:t>
      </w:r>
      <w:r w:rsidRPr="008C2C30">
        <w:rPr>
          <w:rFonts w:eastAsia="Calibri"/>
          <w:i/>
          <w:iCs/>
          <w:sz w:val="22"/>
          <w:szCs w:val="22"/>
        </w:rPr>
        <w:t>forward chaining</w:t>
      </w:r>
      <w:r w:rsidRPr="008C2C30">
        <w:rPr>
          <w:rFonts w:eastAsia="Calibri"/>
          <w:sz w:val="22"/>
          <w:szCs w:val="22"/>
        </w:rPr>
        <w:t xml:space="preserve">) yang dilakukan adalah sebagai </w:t>
      </w:r>
      <w:proofErr w:type="gramStart"/>
      <w:r w:rsidRPr="008C2C30">
        <w:rPr>
          <w:rFonts w:eastAsia="Calibri"/>
          <w:sz w:val="22"/>
          <w:szCs w:val="22"/>
        </w:rPr>
        <w:t>berikut :</w:t>
      </w:r>
      <w:proofErr w:type="gramEnd"/>
    </w:p>
    <w:p w:rsidR="008C2C30" w:rsidRPr="008C2C30" w:rsidRDefault="008C2C30" w:rsidP="008C2C30">
      <w:pPr>
        <w:autoSpaceDE w:val="0"/>
        <w:autoSpaceDN w:val="0"/>
        <w:adjustRightInd w:val="0"/>
        <w:ind w:firstLine="284"/>
        <w:contextualSpacing/>
        <w:jc w:val="both"/>
        <w:rPr>
          <w:rFonts w:eastAsia="Calibri"/>
          <w:sz w:val="22"/>
          <w:szCs w:val="22"/>
        </w:rPr>
      </w:pPr>
      <w:proofErr w:type="gramStart"/>
      <w:r w:rsidRPr="008C2C30">
        <w:rPr>
          <w:rFonts w:eastAsia="Calibri"/>
          <w:sz w:val="22"/>
          <w:szCs w:val="22"/>
        </w:rPr>
        <w:t>Masukan</w:t>
      </w:r>
      <w:r w:rsidRPr="008C2C30">
        <w:rPr>
          <w:rFonts w:eastAsia="Calibri"/>
          <w:sz w:val="22"/>
          <w:szCs w:val="22"/>
          <w:lang w:val="id-ID"/>
        </w:rPr>
        <w:t xml:space="preserve"> </w:t>
      </w:r>
      <w:r w:rsidRPr="008C2C30">
        <w:rPr>
          <w:rFonts w:eastAsia="Calibri"/>
          <w:sz w:val="22"/>
          <w:szCs w:val="22"/>
        </w:rPr>
        <w:t xml:space="preserve"> berupa</w:t>
      </w:r>
      <w:proofErr w:type="gramEnd"/>
      <w:r w:rsidRPr="008C2C30">
        <w:rPr>
          <w:rFonts w:eastAsia="Calibri"/>
          <w:sz w:val="22"/>
          <w:szCs w:val="22"/>
        </w:rPr>
        <w:t xml:space="preserve"> fakta berupa gejala atau jenis bahan baku perilaku api yang tampak. Kemudian data-data tersebut disusun ke dalam kaidah berbasis aturan, dimana setelah itu terjadi pengecekan apakah kaidah-kaidah tersebut sesuai atau tidak. </w:t>
      </w:r>
      <w:r w:rsidRPr="008C2C30">
        <w:rPr>
          <w:rFonts w:eastAsia="Calibri"/>
          <w:sz w:val="22"/>
          <w:szCs w:val="22"/>
          <w:lang w:val="id-ID"/>
        </w:rPr>
        <w:t xml:space="preserve"> </w:t>
      </w:r>
      <w:r w:rsidRPr="008C2C30">
        <w:rPr>
          <w:rFonts w:eastAsia="Calibri"/>
          <w:sz w:val="22"/>
          <w:szCs w:val="22"/>
        </w:rPr>
        <w:t xml:space="preserve">Jika tidak maka admin </w:t>
      </w:r>
      <w:proofErr w:type="gramStart"/>
      <w:r w:rsidRPr="008C2C30">
        <w:rPr>
          <w:rFonts w:eastAsia="Calibri"/>
          <w:sz w:val="22"/>
          <w:szCs w:val="22"/>
        </w:rPr>
        <w:t>akan</w:t>
      </w:r>
      <w:proofErr w:type="gramEnd"/>
      <w:r w:rsidRPr="008C2C30">
        <w:rPr>
          <w:rFonts w:eastAsia="Calibri"/>
          <w:sz w:val="22"/>
          <w:szCs w:val="22"/>
        </w:rPr>
        <w:t xml:space="preserve"> kembali mengisikan fakta-fakta yang lain, akan tetapi jika kaidah tersebut sesuai maka, kaidah atau fakta tersebut tersimpan di dalam file berbasis pengetahuan berupa basis data yang kemudian diproses hingga proses identifikasi. Dari identifikasi tersebut, </w:t>
      </w:r>
      <w:proofErr w:type="gramStart"/>
      <w:r w:rsidRPr="008C2C30">
        <w:rPr>
          <w:rFonts w:eastAsia="Calibri"/>
          <w:sz w:val="22"/>
          <w:szCs w:val="22"/>
        </w:rPr>
        <w:t>akan</w:t>
      </w:r>
      <w:proofErr w:type="gramEnd"/>
      <w:r w:rsidRPr="008C2C30">
        <w:rPr>
          <w:rFonts w:eastAsia="Calibri"/>
          <w:sz w:val="22"/>
          <w:szCs w:val="22"/>
        </w:rPr>
        <w:t xml:space="preserve"> terlihat gejala yang dimasukkan menghasilkan suatu kesimpulan tentang klasifikasi kebakaran dan intensitas kebakaran atau bahkan perilaku api tidak ditemukan </w:t>
      </w:r>
      <w:r w:rsidRPr="008C2C30">
        <w:rPr>
          <w:rFonts w:eastAsia="Calibri"/>
          <w:sz w:val="22"/>
          <w:szCs w:val="22"/>
        </w:rPr>
        <w:lastRenderedPageBreak/>
        <w:t xml:space="preserve">karena tidak ada dalam kaidah. Dan di akhir program </w:t>
      </w:r>
      <w:proofErr w:type="gramStart"/>
      <w:r w:rsidRPr="008C2C30">
        <w:rPr>
          <w:rFonts w:eastAsia="Calibri"/>
          <w:sz w:val="22"/>
          <w:szCs w:val="22"/>
        </w:rPr>
        <w:t>akan</w:t>
      </w:r>
      <w:proofErr w:type="gramEnd"/>
      <w:r w:rsidRPr="008C2C30">
        <w:rPr>
          <w:rFonts w:eastAsia="Calibri"/>
          <w:sz w:val="22"/>
          <w:szCs w:val="22"/>
        </w:rPr>
        <w:t xml:space="preserve"> dihasilkan sebuah kesimpulan dan solusi berupa saran pencegahan dan mengatasi kebakaran yang benar dan tepat.</w:t>
      </w:r>
    </w:p>
    <w:p w:rsidR="008C2C30" w:rsidRPr="008C2C30" w:rsidRDefault="008C2C30" w:rsidP="008C2C30">
      <w:pPr>
        <w:autoSpaceDE w:val="0"/>
        <w:autoSpaceDN w:val="0"/>
        <w:adjustRightInd w:val="0"/>
        <w:ind w:firstLine="567"/>
        <w:jc w:val="both"/>
        <w:rPr>
          <w:rFonts w:eastAsia="Calibri"/>
          <w:bCs/>
          <w:noProof/>
          <w:sz w:val="22"/>
          <w:szCs w:val="22"/>
          <w:lang w:val="id-ID"/>
        </w:rPr>
      </w:pPr>
    </w:p>
    <w:p w:rsidR="008C2C30" w:rsidRPr="008C2C30" w:rsidRDefault="008C2C30" w:rsidP="008C2C30">
      <w:pPr>
        <w:numPr>
          <w:ilvl w:val="1"/>
          <w:numId w:val="47"/>
        </w:numPr>
        <w:autoSpaceDE w:val="0"/>
        <w:autoSpaceDN w:val="0"/>
        <w:adjustRightInd w:val="0"/>
        <w:spacing w:after="200" w:line="276" w:lineRule="auto"/>
        <w:ind w:left="284" w:hanging="284"/>
        <w:contextualSpacing/>
        <w:jc w:val="both"/>
        <w:rPr>
          <w:rFonts w:eastAsia="Calibri"/>
          <w:sz w:val="22"/>
          <w:szCs w:val="22"/>
          <w:lang w:val="id-ID"/>
        </w:rPr>
      </w:pPr>
      <w:r w:rsidRPr="008C2C30">
        <w:rPr>
          <w:rFonts w:eastAsia="Calibri"/>
          <w:sz w:val="22"/>
          <w:szCs w:val="22"/>
          <w:lang w:val="id-ID"/>
        </w:rPr>
        <w:t xml:space="preserve"> Hasil</w:t>
      </w:r>
    </w:p>
    <w:p w:rsidR="008C2C30" w:rsidRPr="008C2C30" w:rsidRDefault="008C2C30" w:rsidP="008C2C30">
      <w:pPr>
        <w:autoSpaceDE w:val="0"/>
        <w:autoSpaceDN w:val="0"/>
        <w:adjustRightInd w:val="0"/>
        <w:ind w:firstLine="284"/>
        <w:contextualSpacing/>
        <w:jc w:val="both"/>
        <w:rPr>
          <w:rFonts w:eastAsia="Calibri"/>
          <w:bCs/>
          <w:noProof/>
          <w:sz w:val="22"/>
          <w:szCs w:val="22"/>
          <w:lang w:val="id-ID"/>
        </w:rPr>
      </w:pPr>
      <w:r w:rsidRPr="008C2C30">
        <w:rPr>
          <w:rFonts w:eastAsia="Calibri"/>
          <w:bCs/>
          <w:noProof/>
          <w:sz w:val="22"/>
          <w:szCs w:val="22"/>
        </w:rPr>
        <w:t xml:space="preserve">Berdasarkan perancangan </w:t>
      </w:r>
      <w:r w:rsidRPr="008C2C30">
        <w:rPr>
          <w:rFonts w:eastAsia="Calibri"/>
          <w:bCs/>
          <w:noProof/>
          <w:sz w:val="22"/>
          <w:szCs w:val="22"/>
          <w:lang w:val="id-ID"/>
        </w:rPr>
        <w:t>sistem</w:t>
      </w:r>
      <w:r w:rsidRPr="008C2C30">
        <w:rPr>
          <w:rFonts w:eastAsia="Calibri"/>
          <w:bCs/>
          <w:noProof/>
          <w:sz w:val="22"/>
          <w:szCs w:val="22"/>
        </w:rPr>
        <w:t xml:space="preserve"> yang telah direncanakan maka dapat dihasilkan aplikasi </w:t>
      </w:r>
      <w:r w:rsidRPr="008C2C30">
        <w:rPr>
          <w:rFonts w:eastAsia="Calibri"/>
          <w:bCs/>
          <w:noProof/>
          <w:sz w:val="22"/>
          <w:szCs w:val="22"/>
          <w:lang w:val="id-ID"/>
        </w:rPr>
        <w:t>Sistem pakar diagnosis perilaku api pada kebakaran</w:t>
      </w:r>
      <w:r w:rsidRPr="008C2C30">
        <w:rPr>
          <w:rFonts w:eastAsia="Calibri"/>
          <w:bCs/>
          <w:noProof/>
          <w:sz w:val="22"/>
          <w:szCs w:val="22"/>
        </w:rPr>
        <w:t>, dengan hasil tampilan sebagai berikut.</w:t>
      </w:r>
    </w:p>
    <w:p w:rsidR="008C2C30" w:rsidRPr="008C2C30" w:rsidRDefault="008C2C30" w:rsidP="008C2C30">
      <w:pPr>
        <w:autoSpaceDE w:val="0"/>
        <w:autoSpaceDN w:val="0"/>
        <w:adjustRightInd w:val="0"/>
        <w:ind w:firstLine="284"/>
        <w:contextualSpacing/>
        <w:jc w:val="both"/>
        <w:rPr>
          <w:rFonts w:eastAsia="Calibri"/>
          <w:bCs/>
          <w:noProof/>
          <w:sz w:val="22"/>
          <w:szCs w:val="22"/>
          <w:lang w:val="id-ID"/>
        </w:rPr>
      </w:pPr>
    </w:p>
    <w:p w:rsidR="008C2C30" w:rsidRPr="008C2C30" w:rsidRDefault="008C2C30" w:rsidP="008C2C30">
      <w:pPr>
        <w:autoSpaceDE w:val="0"/>
        <w:autoSpaceDN w:val="0"/>
        <w:adjustRightInd w:val="0"/>
        <w:jc w:val="both"/>
        <w:rPr>
          <w:rFonts w:eastAsia="Calibri"/>
          <w:bCs/>
          <w:noProof/>
          <w:sz w:val="22"/>
          <w:szCs w:val="22"/>
          <w:lang w:val="id-ID"/>
        </w:rPr>
      </w:pPr>
      <w:r w:rsidRPr="008C2C30">
        <w:rPr>
          <w:rFonts w:eastAsia="Calibri"/>
          <w:bCs/>
          <w:noProof/>
          <w:sz w:val="22"/>
          <w:szCs w:val="22"/>
          <w:lang w:val="id-ID"/>
        </w:rPr>
        <w:t>3.2.1 Halaman Utama</w:t>
      </w:r>
    </w:p>
    <w:p w:rsidR="008C2C30" w:rsidRPr="008C2C30" w:rsidRDefault="008C2C30" w:rsidP="008C2C30">
      <w:pPr>
        <w:autoSpaceDE w:val="0"/>
        <w:autoSpaceDN w:val="0"/>
        <w:adjustRightInd w:val="0"/>
        <w:ind w:firstLine="284"/>
        <w:jc w:val="both"/>
        <w:rPr>
          <w:rFonts w:eastAsia="Calibri"/>
          <w:sz w:val="22"/>
          <w:szCs w:val="22"/>
          <w:lang w:val="id-ID"/>
        </w:rPr>
      </w:pPr>
      <w:r w:rsidRPr="008C2C30">
        <w:rPr>
          <w:rFonts w:eastAsia="Calibri"/>
          <w:sz w:val="22"/>
          <w:szCs w:val="22"/>
          <w:lang w:val="id-ID"/>
        </w:rPr>
        <w:t xml:space="preserve">Halaman pada menu halaman utama ini memberikan penjelasan tentang pengetahuan tentang </w:t>
      </w:r>
      <w:r w:rsidRPr="008C2C30">
        <w:rPr>
          <w:rFonts w:eastAsia="Calibri"/>
          <w:sz w:val="22"/>
          <w:szCs w:val="22"/>
          <w:lang w:val="en-GB"/>
        </w:rPr>
        <w:t>Peramalan</w:t>
      </w:r>
      <w:r w:rsidRPr="008C2C30">
        <w:rPr>
          <w:rFonts w:eastAsia="Calibri"/>
          <w:sz w:val="22"/>
          <w:szCs w:val="22"/>
          <w:lang w:val="id-ID"/>
        </w:rPr>
        <w:t>. Adapun desain halamannya adalah :</w:t>
      </w:r>
    </w:p>
    <w:p w:rsidR="008C2C30" w:rsidRPr="008C2C30" w:rsidRDefault="008C2C30" w:rsidP="008C2C30">
      <w:pPr>
        <w:autoSpaceDE w:val="0"/>
        <w:autoSpaceDN w:val="0"/>
        <w:adjustRightInd w:val="0"/>
        <w:ind w:firstLine="284"/>
        <w:jc w:val="both"/>
        <w:rPr>
          <w:rFonts w:eastAsia="Calibri"/>
          <w:sz w:val="22"/>
          <w:szCs w:val="22"/>
          <w:lang w:val="id-ID"/>
        </w:rPr>
      </w:pPr>
    </w:p>
    <w:p w:rsidR="008C2C30" w:rsidRPr="008C2C30" w:rsidRDefault="008C2C30" w:rsidP="008C2C30">
      <w:pPr>
        <w:jc w:val="center"/>
        <w:rPr>
          <w:rFonts w:eastAsia="Calibri"/>
          <w:sz w:val="22"/>
          <w:szCs w:val="22"/>
          <w:lang w:val="id-ID"/>
        </w:rPr>
      </w:pPr>
      <w:r w:rsidRPr="008C2C30">
        <w:rPr>
          <w:rFonts w:eastAsia="Calibri"/>
          <w:noProof/>
          <w:sz w:val="22"/>
          <w:szCs w:val="22"/>
          <w:lang w:val="en-GB" w:eastAsia="en-GB"/>
        </w:rPr>
        <w:drawing>
          <wp:inline distT="0" distB="0" distL="0" distR="0" wp14:anchorId="7E26292D" wp14:editId="1906AAAC">
            <wp:extent cx="2789003" cy="1701209"/>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7387" t="16498" r="18168" b="13468"/>
                    <a:stretch>
                      <a:fillRect/>
                    </a:stretch>
                  </pic:blipFill>
                  <pic:spPr bwMode="auto">
                    <a:xfrm>
                      <a:off x="0" y="0"/>
                      <a:ext cx="2802399" cy="1709380"/>
                    </a:xfrm>
                    <a:prstGeom prst="rect">
                      <a:avLst/>
                    </a:prstGeom>
                    <a:noFill/>
                    <a:ln w="9525">
                      <a:noFill/>
                      <a:miter lim="800000"/>
                      <a:headEnd/>
                      <a:tailEnd/>
                    </a:ln>
                  </pic:spPr>
                </pic:pic>
              </a:graphicData>
            </a:graphic>
          </wp:inline>
        </w:drawing>
      </w:r>
    </w:p>
    <w:p w:rsidR="008C2C30" w:rsidRPr="008C2C30" w:rsidRDefault="008C2C30" w:rsidP="008C2C30">
      <w:pPr>
        <w:jc w:val="center"/>
        <w:rPr>
          <w:rFonts w:eastAsia="Calibri"/>
          <w:sz w:val="22"/>
          <w:szCs w:val="22"/>
          <w:lang w:val="id-ID"/>
        </w:rPr>
      </w:pPr>
      <w:r w:rsidRPr="008C2C30">
        <w:rPr>
          <w:rFonts w:eastAsia="Calibri"/>
          <w:sz w:val="22"/>
          <w:szCs w:val="22"/>
          <w:lang w:val="id-ID"/>
        </w:rPr>
        <w:t>Gambar 7. Halaman Menu Utama</w:t>
      </w:r>
    </w:p>
    <w:p w:rsidR="008C2C30" w:rsidRPr="008C2C30" w:rsidRDefault="008C2C30" w:rsidP="008C2C30">
      <w:pPr>
        <w:autoSpaceDE w:val="0"/>
        <w:autoSpaceDN w:val="0"/>
        <w:adjustRightInd w:val="0"/>
        <w:ind w:firstLine="567"/>
        <w:jc w:val="both"/>
        <w:rPr>
          <w:rFonts w:eastAsia="Calibri"/>
          <w:bCs/>
          <w:noProof/>
          <w:sz w:val="22"/>
          <w:szCs w:val="22"/>
          <w:lang w:val="id-ID"/>
        </w:rPr>
      </w:pPr>
    </w:p>
    <w:p w:rsidR="008C2C30" w:rsidRPr="008C2C30" w:rsidRDefault="008C2C30" w:rsidP="008C2C30">
      <w:pPr>
        <w:autoSpaceDE w:val="0"/>
        <w:autoSpaceDN w:val="0"/>
        <w:adjustRightInd w:val="0"/>
        <w:jc w:val="both"/>
        <w:rPr>
          <w:rFonts w:eastAsia="Calibri"/>
          <w:bCs/>
          <w:noProof/>
          <w:sz w:val="22"/>
          <w:szCs w:val="22"/>
          <w:lang w:val="id-ID"/>
        </w:rPr>
      </w:pPr>
      <w:r w:rsidRPr="008C2C30">
        <w:rPr>
          <w:rFonts w:eastAsia="Calibri"/>
          <w:bCs/>
          <w:noProof/>
          <w:sz w:val="22"/>
          <w:szCs w:val="22"/>
          <w:lang w:val="id-ID"/>
        </w:rPr>
        <w:t>3.2.2. Halaman Menu Bantuan</w:t>
      </w:r>
    </w:p>
    <w:p w:rsidR="008C2C30" w:rsidRPr="008C2C30" w:rsidRDefault="008C2C30" w:rsidP="008C2C30">
      <w:pPr>
        <w:autoSpaceDE w:val="0"/>
        <w:autoSpaceDN w:val="0"/>
        <w:adjustRightInd w:val="0"/>
        <w:ind w:firstLine="284"/>
        <w:jc w:val="both"/>
        <w:rPr>
          <w:rFonts w:eastAsia="Calibri"/>
          <w:sz w:val="22"/>
          <w:szCs w:val="22"/>
          <w:lang w:val="id-ID"/>
        </w:rPr>
      </w:pPr>
      <w:r w:rsidRPr="008C2C30">
        <w:rPr>
          <w:rFonts w:eastAsia="Calibri"/>
          <w:sz w:val="22"/>
          <w:szCs w:val="22"/>
          <w:lang w:val="id-ID"/>
        </w:rPr>
        <w:t>Halaman pada menu bantuan ini memberikan penjelasan tentang fungsi dari tiap menu, dan menjelaskan cara melakukan konsultasi. Adapun desain halamannya adalah :</w:t>
      </w:r>
    </w:p>
    <w:p w:rsidR="008C2C30" w:rsidRPr="008C2C30" w:rsidRDefault="008C2C30" w:rsidP="008C2C30">
      <w:pPr>
        <w:jc w:val="center"/>
        <w:rPr>
          <w:rFonts w:eastAsia="Calibri"/>
          <w:sz w:val="22"/>
          <w:szCs w:val="22"/>
          <w:lang w:val="id-ID"/>
        </w:rPr>
      </w:pPr>
      <w:r w:rsidRPr="008C2C30">
        <w:rPr>
          <w:rFonts w:eastAsia="Calibri"/>
          <w:noProof/>
          <w:sz w:val="22"/>
          <w:szCs w:val="22"/>
          <w:lang w:val="en-GB" w:eastAsia="en-GB"/>
        </w:rPr>
        <w:drawing>
          <wp:inline distT="0" distB="0" distL="0" distR="0" wp14:anchorId="2FCE3DC2" wp14:editId="16241AF0">
            <wp:extent cx="2219325" cy="1198277"/>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7951" t="16498" r="18003" b="21886"/>
                    <a:stretch>
                      <a:fillRect/>
                    </a:stretch>
                  </pic:blipFill>
                  <pic:spPr bwMode="auto">
                    <a:xfrm>
                      <a:off x="0" y="0"/>
                      <a:ext cx="2232355" cy="1205312"/>
                    </a:xfrm>
                    <a:prstGeom prst="rect">
                      <a:avLst/>
                    </a:prstGeom>
                    <a:noFill/>
                    <a:ln w="9525">
                      <a:noFill/>
                      <a:miter lim="800000"/>
                      <a:headEnd/>
                      <a:tailEnd/>
                    </a:ln>
                  </pic:spPr>
                </pic:pic>
              </a:graphicData>
            </a:graphic>
          </wp:inline>
        </w:drawing>
      </w:r>
    </w:p>
    <w:p w:rsidR="008C2C30" w:rsidRPr="008C2C30" w:rsidRDefault="008C2C30" w:rsidP="008C2C30">
      <w:pPr>
        <w:jc w:val="center"/>
        <w:rPr>
          <w:rFonts w:eastAsia="Calibri"/>
          <w:sz w:val="22"/>
          <w:szCs w:val="22"/>
          <w:lang w:val="id-ID"/>
        </w:rPr>
      </w:pPr>
      <w:r w:rsidRPr="008C2C30">
        <w:rPr>
          <w:rFonts w:eastAsia="Calibri"/>
          <w:sz w:val="22"/>
          <w:szCs w:val="22"/>
          <w:lang w:val="id-ID"/>
        </w:rPr>
        <w:t>Gambar 8. Halaman Menu Bantuan</w:t>
      </w:r>
    </w:p>
    <w:p w:rsidR="008C2C30" w:rsidRPr="008C2C30" w:rsidRDefault="008C2C30" w:rsidP="008C2C30">
      <w:pPr>
        <w:autoSpaceDE w:val="0"/>
        <w:autoSpaceDN w:val="0"/>
        <w:adjustRightInd w:val="0"/>
        <w:ind w:firstLine="567"/>
        <w:jc w:val="both"/>
        <w:rPr>
          <w:rFonts w:eastAsia="Calibri"/>
          <w:bCs/>
          <w:noProof/>
          <w:sz w:val="22"/>
          <w:szCs w:val="22"/>
          <w:lang w:val="id-ID"/>
        </w:rPr>
      </w:pPr>
    </w:p>
    <w:p w:rsidR="008C2C30" w:rsidRPr="008C2C30" w:rsidRDefault="008C2C30" w:rsidP="008C2C30">
      <w:pPr>
        <w:autoSpaceDE w:val="0"/>
        <w:autoSpaceDN w:val="0"/>
        <w:adjustRightInd w:val="0"/>
        <w:jc w:val="both"/>
        <w:rPr>
          <w:rFonts w:eastAsia="Calibri"/>
          <w:bCs/>
          <w:noProof/>
          <w:sz w:val="22"/>
          <w:szCs w:val="22"/>
          <w:lang w:val="id-ID"/>
        </w:rPr>
      </w:pPr>
      <w:r w:rsidRPr="008C2C30">
        <w:rPr>
          <w:rFonts w:eastAsia="Calibri"/>
          <w:bCs/>
          <w:noProof/>
          <w:sz w:val="22"/>
          <w:szCs w:val="22"/>
          <w:lang w:val="id-ID"/>
        </w:rPr>
        <w:t>3.2.3. Halaman Menu Konsultasi</w:t>
      </w:r>
    </w:p>
    <w:p w:rsidR="008C2C30" w:rsidRPr="008C2C30" w:rsidRDefault="008C2C30" w:rsidP="008C2C30">
      <w:pPr>
        <w:autoSpaceDE w:val="0"/>
        <w:autoSpaceDN w:val="0"/>
        <w:adjustRightInd w:val="0"/>
        <w:ind w:firstLine="284"/>
        <w:jc w:val="both"/>
        <w:rPr>
          <w:rFonts w:eastAsia="Calibri"/>
          <w:sz w:val="22"/>
          <w:szCs w:val="22"/>
          <w:lang w:val="id-ID"/>
        </w:rPr>
      </w:pPr>
      <w:r w:rsidRPr="008C2C30">
        <w:rPr>
          <w:rFonts w:eastAsia="Calibri"/>
          <w:sz w:val="22"/>
          <w:szCs w:val="22"/>
          <w:lang w:val="id-ID"/>
        </w:rPr>
        <w:t>Halaman pertanyaan pada menu konsultasi ini inti dari sistem pakar diagnosis perilaku api pada kebakaran, dimana dalam proses pertanyaan ini pengguna harus menjawab Ya atau Tidak sesuai pertanyaan yang diajukan dan hal-hal yang dialami, sampai menghasilkan jawaban yang diinginkan. Adapun desain halamannya adalah :</w:t>
      </w:r>
    </w:p>
    <w:p w:rsidR="008C2C30" w:rsidRPr="008C2C30" w:rsidRDefault="008C2C30" w:rsidP="008C2C30">
      <w:pPr>
        <w:autoSpaceDE w:val="0"/>
        <w:autoSpaceDN w:val="0"/>
        <w:adjustRightInd w:val="0"/>
        <w:ind w:firstLine="284"/>
        <w:jc w:val="both"/>
        <w:rPr>
          <w:rFonts w:eastAsia="Calibri"/>
          <w:sz w:val="22"/>
          <w:szCs w:val="22"/>
          <w:lang w:val="id-ID"/>
        </w:rPr>
      </w:pPr>
    </w:p>
    <w:p w:rsidR="008C2C30" w:rsidRPr="008C2C30" w:rsidRDefault="008C2C30" w:rsidP="008C2C30">
      <w:pPr>
        <w:rPr>
          <w:rFonts w:eastAsia="Calibri"/>
          <w:sz w:val="22"/>
          <w:szCs w:val="22"/>
          <w:lang w:val="id-ID"/>
        </w:rPr>
      </w:pPr>
      <w:r w:rsidRPr="008C2C30">
        <w:rPr>
          <w:rFonts w:eastAsia="Calibri"/>
          <w:noProof/>
          <w:sz w:val="22"/>
          <w:szCs w:val="22"/>
          <w:lang w:val="en-GB" w:eastAsia="en-GB"/>
        </w:rPr>
        <w:lastRenderedPageBreak/>
        <w:drawing>
          <wp:inline distT="0" distB="0" distL="0" distR="0" wp14:anchorId="022A2C67" wp14:editId="26F61C46">
            <wp:extent cx="2860291" cy="1371600"/>
            <wp:effectExtent l="1905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17193" t="16162" r="18192" b="28619"/>
                    <a:stretch>
                      <a:fillRect/>
                    </a:stretch>
                  </pic:blipFill>
                  <pic:spPr bwMode="auto">
                    <a:xfrm>
                      <a:off x="0" y="0"/>
                      <a:ext cx="2877430" cy="1379819"/>
                    </a:xfrm>
                    <a:prstGeom prst="rect">
                      <a:avLst/>
                    </a:prstGeom>
                    <a:noFill/>
                    <a:ln w="9525">
                      <a:noFill/>
                      <a:miter lim="800000"/>
                      <a:headEnd/>
                      <a:tailEnd/>
                    </a:ln>
                  </pic:spPr>
                </pic:pic>
              </a:graphicData>
            </a:graphic>
          </wp:inline>
        </w:drawing>
      </w:r>
    </w:p>
    <w:p w:rsidR="008C2C30" w:rsidRPr="008C2C30" w:rsidRDefault="008C2C30" w:rsidP="008C2C30">
      <w:pPr>
        <w:jc w:val="center"/>
        <w:rPr>
          <w:rFonts w:eastAsia="Calibri"/>
          <w:sz w:val="22"/>
          <w:szCs w:val="22"/>
          <w:lang w:val="id-ID"/>
        </w:rPr>
      </w:pPr>
      <w:r w:rsidRPr="008C2C30">
        <w:rPr>
          <w:rFonts w:eastAsia="Calibri"/>
          <w:sz w:val="22"/>
          <w:szCs w:val="22"/>
          <w:lang w:val="id-ID"/>
        </w:rPr>
        <w:t>Gambar 9. Halaman Pertanyaan Dalam Proses Konsultasi</w:t>
      </w:r>
    </w:p>
    <w:p w:rsidR="008C2C30" w:rsidRPr="008C2C30" w:rsidRDefault="008C2C30" w:rsidP="008C2C30">
      <w:pPr>
        <w:autoSpaceDE w:val="0"/>
        <w:autoSpaceDN w:val="0"/>
        <w:adjustRightInd w:val="0"/>
        <w:jc w:val="both"/>
        <w:rPr>
          <w:rFonts w:eastAsia="Calibri"/>
          <w:bCs/>
          <w:noProof/>
          <w:sz w:val="22"/>
          <w:szCs w:val="22"/>
          <w:lang w:val="id-ID"/>
        </w:rPr>
      </w:pPr>
    </w:p>
    <w:p w:rsidR="008C2C30" w:rsidRPr="008C2C30" w:rsidRDefault="008C2C30" w:rsidP="008C2C30">
      <w:pPr>
        <w:autoSpaceDE w:val="0"/>
        <w:autoSpaceDN w:val="0"/>
        <w:adjustRightInd w:val="0"/>
        <w:jc w:val="both"/>
        <w:rPr>
          <w:rFonts w:eastAsia="Calibri"/>
          <w:bCs/>
          <w:noProof/>
          <w:sz w:val="22"/>
          <w:szCs w:val="22"/>
          <w:lang w:val="id-ID"/>
        </w:rPr>
      </w:pPr>
      <w:r w:rsidRPr="008C2C30">
        <w:rPr>
          <w:rFonts w:eastAsia="Calibri"/>
          <w:bCs/>
          <w:noProof/>
          <w:sz w:val="22"/>
          <w:szCs w:val="22"/>
          <w:lang w:val="id-ID"/>
        </w:rPr>
        <w:t>3.2.4. Halaman Menu Administrator</w:t>
      </w:r>
    </w:p>
    <w:p w:rsidR="008C2C30" w:rsidRPr="008C2C30" w:rsidRDefault="008C2C30" w:rsidP="008C2C30">
      <w:pPr>
        <w:autoSpaceDE w:val="0"/>
        <w:autoSpaceDN w:val="0"/>
        <w:adjustRightInd w:val="0"/>
        <w:ind w:firstLine="284"/>
        <w:jc w:val="both"/>
        <w:rPr>
          <w:rFonts w:eastAsia="Calibri"/>
          <w:sz w:val="22"/>
          <w:szCs w:val="22"/>
          <w:lang w:val="id-ID"/>
        </w:rPr>
      </w:pPr>
      <w:r w:rsidRPr="008C2C30">
        <w:rPr>
          <w:rFonts w:eastAsia="Calibri"/>
          <w:sz w:val="22"/>
          <w:szCs w:val="22"/>
          <w:lang w:val="id-ID"/>
        </w:rPr>
        <w:t>Halaman menu administrator ini berfungsi mengedit dan merubah konsultasi, masalah, aturan dan melihat laporan hasil konsultasi.</w:t>
      </w:r>
    </w:p>
    <w:p w:rsidR="008C2C30" w:rsidRPr="008C2C30" w:rsidRDefault="008C2C30" w:rsidP="008C2C30">
      <w:pPr>
        <w:rPr>
          <w:rFonts w:eastAsia="Calibri"/>
          <w:sz w:val="22"/>
          <w:szCs w:val="22"/>
          <w:lang w:val="id-ID"/>
        </w:rPr>
      </w:pPr>
    </w:p>
    <w:p w:rsidR="008C2C30" w:rsidRPr="008C2C30" w:rsidRDefault="008C2C30" w:rsidP="008C2C30">
      <w:pPr>
        <w:rPr>
          <w:rFonts w:eastAsia="Calibri"/>
          <w:sz w:val="22"/>
          <w:szCs w:val="22"/>
          <w:lang w:val="id-ID"/>
        </w:rPr>
      </w:pPr>
      <w:r w:rsidRPr="008C2C30">
        <w:rPr>
          <w:rFonts w:eastAsia="Calibri"/>
          <w:noProof/>
          <w:sz w:val="22"/>
          <w:szCs w:val="22"/>
          <w:lang w:val="en-GB" w:eastAsia="en-GB"/>
        </w:rPr>
        <w:drawing>
          <wp:inline distT="0" distB="0" distL="0" distR="0" wp14:anchorId="4AA76D64" wp14:editId="141C7C82">
            <wp:extent cx="2862373" cy="2042332"/>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l="20219" t="15488" r="21782" b="10774"/>
                    <a:stretch>
                      <a:fillRect/>
                    </a:stretch>
                  </pic:blipFill>
                  <pic:spPr bwMode="auto">
                    <a:xfrm>
                      <a:off x="0" y="0"/>
                      <a:ext cx="2861168" cy="2041473"/>
                    </a:xfrm>
                    <a:prstGeom prst="rect">
                      <a:avLst/>
                    </a:prstGeom>
                    <a:noFill/>
                    <a:ln w="9525">
                      <a:noFill/>
                      <a:miter lim="800000"/>
                      <a:headEnd/>
                      <a:tailEnd/>
                    </a:ln>
                  </pic:spPr>
                </pic:pic>
              </a:graphicData>
            </a:graphic>
          </wp:inline>
        </w:drawing>
      </w:r>
    </w:p>
    <w:p w:rsidR="008C2C30" w:rsidRPr="008C2C30" w:rsidRDefault="008C2C30" w:rsidP="008C2C30">
      <w:pPr>
        <w:jc w:val="center"/>
        <w:rPr>
          <w:rFonts w:eastAsia="Calibri"/>
          <w:sz w:val="22"/>
          <w:szCs w:val="22"/>
          <w:lang w:val="id-ID"/>
        </w:rPr>
      </w:pPr>
      <w:r w:rsidRPr="008C2C30">
        <w:rPr>
          <w:rFonts w:eastAsia="Calibri"/>
          <w:sz w:val="22"/>
          <w:szCs w:val="22"/>
          <w:lang w:val="id-ID"/>
        </w:rPr>
        <w:t>Gambar 10. Halaman Menu</w:t>
      </w:r>
      <w:r w:rsidRPr="008C2C30">
        <w:rPr>
          <w:rFonts w:eastAsia="Calibri"/>
          <w:bCs/>
          <w:noProof/>
          <w:sz w:val="22"/>
          <w:szCs w:val="22"/>
          <w:lang w:val="id-ID"/>
        </w:rPr>
        <w:t xml:space="preserve"> Administrator</w:t>
      </w:r>
    </w:p>
    <w:p w:rsidR="008C2C30" w:rsidRPr="008C2C30" w:rsidRDefault="008C2C30" w:rsidP="008C2C30">
      <w:pPr>
        <w:autoSpaceDE w:val="0"/>
        <w:autoSpaceDN w:val="0"/>
        <w:adjustRightInd w:val="0"/>
        <w:jc w:val="both"/>
        <w:rPr>
          <w:rFonts w:eastAsia="Calibri"/>
          <w:bCs/>
          <w:noProof/>
          <w:sz w:val="22"/>
          <w:szCs w:val="22"/>
          <w:lang w:val="id-ID"/>
        </w:rPr>
      </w:pPr>
    </w:p>
    <w:p w:rsidR="008C2C30" w:rsidRPr="008C2C30" w:rsidRDefault="008C2C30" w:rsidP="008C2C30">
      <w:pPr>
        <w:numPr>
          <w:ilvl w:val="0"/>
          <w:numId w:val="47"/>
        </w:numPr>
        <w:spacing w:after="200" w:line="276" w:lineRule="auto"/>
        <w:ind w:left="284" w:hanging="284"/>
        <w:contextualSpacing/>
        <w:jc w:val="both"/>
        <w:rPr>
          <w:rFonts w:eastAsia="Calibri"/>
          <w:b/>
          <w:bCs/>
          <w:lang w:val="id-ID"/>
        </w:rPr>
      </w:pPr>
      <w:r w:rsidRPr="008C2C30">
        <w:rPr>
          <w:rFonts w:eastAsia="Calibri"/>
          <w:b/>
          <w:bCs/>
          <w:lang w:val="id-ID"/>
        </w:rPr>
        <w:t>Simpulan</w:t>
      </w:r>
    </w:p>
    <w:p w:rsidR="008C2C30" w:rsidRPr="008C2C30" w:rsidRDefault="008C2C30" w:rsidP="008C2C30">
      <w:pPr>
        <w:autoSpaceDE w:val="0"/>
        <w:autoSpaceDN w:val="0"/>
        <w:adjustRightInd w:val="0"/>
        <w:ind w:firstLine="284"/>
        <w:jc w:val="both"/>
        <w:rPr>
          <w:rFonts w:eastAsia="Calibri"/>
          <w:sz w:val="22"/>
          <w:szCs w:val="22"/>
          <w:lang w:val="id-ID"/>
        </w:rPr>
      </w:pPr>
      <w:r w:rsidRPr="008C2C30">
        <w:rPr>
          <w:rFonts w:eastAsia="Calibri"/>
          <w:sz w:val="22"/>
          <w:szCs w:val="22"/>
        </w:rPr>
        <w:t xml:space="preserve">Berdasarkan hasil pengujian, aplikasi sistem pakar ini berguna untuk membantu dan mempermudah </w:t>
      </w:r>
      <w:r w:rsidRPr="008C2C30">
        <w:rPr>
          <w:rFonts w:eastAsia="Calibri"/>
          <w:iCs/>
          <w:sz w:val="22"/>
          <w:szCs w:val="22"/>
        </w:rPr>
        <w:t>user</w:t>
      </w:r>
      <w:r w:rsidRPr="008C2C30">
        <w:rPr>
          <w:rFonts w:eastAsia="Calibri"/>
          <w:i/>
          <w:iCs/>
          <w:sz w:val="22"/>
          <w:szCs w:val="22"/>
        </w:rPr>
        <w:t xml:space="preserve"> </w:t>
      </w:r>
      <w:r w:rsidRPr="008C2C30">
        <w:rPr>
          <w:rFonts w:eastAsia="Calibri"/>
          <w:sz w:val="22"/>
          <w:szCs w:val="22"/>
        </w:rPr>
        <w:t xml:space="preserve">dalam memperoleh informasi tentang perilaku Alur pemasok </w:t>
      </w:r>
      <w:proofErr w:type="gramStart"/>
      <w:r w:rsidRPr="008C2C30">
        <w:rPr>
          <w:rFonts w:eastAsia="Calibri"/>
          <w:sz w:val="22"/>
          <w:szCs w:val="22"/>
        </w:rPr>
        <w:t>bahan  berupa</w:t>
      </w:r>
      <w:proofErr w:type="gramEnd"/>
      <w:r w:rsidRPr="008C2C30">
        <w:rPr>
          <w:rFonts w:eastAsia="Calibri"/>
          <w:sz w:val="22"/>
          <w:szCs w:val="22"/>
        </w:rPr>
        <w:t xml:space="preserve"> cara Kontrol persediaan bahan</w:t>
      </w:r>
    </w:p>
    <w:p w:rsidR="008C2C30" w:rsidRPr="008C2C30" w:rsidRDefault="008C2C30" w:rsidP="008C2C30">
      <w:pPr>
        <w:autoSpaceDE w:val="0"/>
        <w:autoSpaceDN w:val="0"/>
        <w:adjustRightInd w:val="0"/>
        <w:ind w:firstLine="284"/>
        <w:jc w:val="both"/>
        <w:rPr>
          <w:rFonts w:eastAsia="Calibri"/>
          <w:sz w:val="22"/>
          <w:szCs w:val="22"/>
          <w:lang w:val="id-ID"/>
        </w:rPr>
      </w:pPr>
      <w:r w:rsidRPr="008C2C30">
        <w:rPr>
          <w:rFonts w:eastAsia="Calibri"/>
          <w:b/>
          <w:bCs/>
          <w:noProof/>
          <w:sz w:val="22"/>
          <w:szCs w:val="22"/>
          <w:lang w:eastAsia="id-ID"/>
        </w:rPr>
        <w:pict>
          <v:rect id="_x0000_s1230" style="position:absolute;left:0;text-align:left;margin-left:188.6pt;margin-top:203.9pt;width:34.5pt;height:24.5pt;z-index:251689984" stroked="f">
            <v:textbox>
              <w:txbxContent>
                <w:p w:rsidR="008C2C30" w:rsidRPr="002937D7" w:rsidRDefault="008C2C30" w:rsidP="008C2C30">
                  <w:r w:rsidRPr="002937D7">
                    <w:t>12</w:t>
                  </w:r>
                  <w:r>
                    <w:t>3</w:t>
                  </w:r>
                </w:p>
              </w:txbxContent>
            </v:textbox>
          </v:rect>
        </w:pict>
      </w:r>
      <w:r w:rsidRPr="008C2C30">
        <w:rPr>
          <w:rFonts w:eastAsia="Calibri"/>
          <w:sz w:val="22"/>
          <w:szCs w:val="22"/>
        </w:rPr>
        <w:t xml:space="preserve">Berdasarkan hasil uji coba konsultasi yang dilakukan seorang pakar dengan aplikasi program maka dapat disimpulkan bahwa akurasi antara diagnosa pakar peramalan pemasok bahan dan diagnosa program adalah hasilnya tidak 100% </w:t>
      </w:r>
      <w:proofErr w:type="gramStart"/>
      <w:r w:rsidRPr="008C2C30">
        <w:rPr>
          <w:rFonts w:eastAsia="Calibri"/>
          <w:sz w:val="22"/>
          <w:szCs w:val="22"/>
        </w:rPr>
        <w:t>sama .</w:t>
      </w:r>
      <w:proofErr w:type="gramEnd"/>
    </w:p>
    <w:p w:rsidR="008C2C30" w:rsidRPr="008C2C30" w:rsidRDefault="008C2C30" w:rsidP="008C2C30">
      <w:pPr>
        <w:autoSpaceDE w:val="0"/>
        <w:autoSpaceDN w:val="0"/>
        <w:adjustRightInd w:val="0"/>
        <w:ind w:firstLine="284"/>
        <w:jc w:val="both"/>
        <w:rPr>
          <w:rFonts w:eastAsia="Calibri"/>
          <w:sz w:val="22"/>
          <w:szCs w:val="22"/>
          <w:lang w:val="id-ID"/>
        </w:rPr>
      </w:pPr>
      <w:r w:rsidRPr="008C2C30">
        <w:rPr>
          <w:rFonts w:eastAsia="Calibri"/>
          <w:sz w:val="22"/>
          <w:szCs w:val="22"/>
        </w:rPr>
        <w:t>Dengan adanya program sistem pakar ini diharapkan dapat membantu perusahaan pada umumnya dan staf bagian pengeluaran barang pada khususnya untuk dapat menyelesaikan masalah mendiagnosis ketersediaan barang di stok gudang.</w:t>
      </w:r>
    </w:p>
    <w:p w:rsidR="008C2C30" w:rsidRPr="008C2C30" w:rsidRDefault="008C2C30" w:rsidP="008C2C30">
      <w:pPr>
        <w:autoSpaceDE w:val="0"/>
        <w:autoSpaceDN w:val="0"/>
        <w:adjustRightInd w:val="0"/>
        <w:ind w:firstLine="284"/>
        <w:jc w:val="both"/>
        <w:rPr>
          <w:rFonts w:eastAsia="Calibri"/>
          <w:sz w:val="22"/>
          <w:szCs w:val="22"/>
        </w:rPr>
      </w:pPr>
      <w:r w:rsidRPr="008C2C30">
        <w:rPr>
          <w:rFonts w:eastAsia="Calibri"/>
          <w:sz w:val="22"/>
          <w:szCs w:val="22"/>
        </w:rPr>
        <w:t>Penarikan solusi untuk setiap permasalahan didasarkan pada hubungan antara pertanyaan dan solusi yang disimpan dalam basis pengetahuan sesuai dengan metode double moving average yang</w:t>
      </w:r>
      <w:r w:rsidRPr="008C2C30">
        <w:rPr>
          <w:rFonts w:eastAsia="Calibri"/>
        </w:rPr>
        <w:t xml:space="preserve"> digunakan.</w:t>
      </w:r>
    </w:p>
    <w:p w:rsidR="008C2C30" w:rsidRPr="008C2C30" w:rsidRDefault="008C2C30" w:rsidP="008C2C30">
      <w:pPr>
        <w:autoSpaceDE w:val="0"/>
        <w:autoSpaceDN w:val="0"/>
        <w:adjustRightInd w:val="0"/>
        <w:jc w:val="both"/>
        <w:rPr>
          <w:rFonts w:eastAsia="Calibri"/>
          <w:noProof/>
          <w:sz w:val="22"/>
          <w:szCs w:val="22"/>
          <w:lang w:val="id-ID"/>
        </w:rPr>
      </w:pPr>
    </w:p>
    <w:p w:rsidR="008C2C30" w:rsidRPr="008C2C30" w:rsidRDefault="008C2C30" w:rsidP="008C2C30">
      <w:pPr>
        <w:autoSpaceDE w:val="0"/>
        <w:autoSpaceDN w:val="0"/>
        <w:adjustRightInd w:val="0"/>
        <w:jc w:val="both"/>
        <w:rPr>
          <w:rFonts w:eastAsia="Calibri"/>
          <w:b/>
          <w:bCs/>
          <w:noProof/>
          <w:color w:val="000000"/>
          <w:sz w:val="22"/>
          <w:szCs w:val="22"/>
          <w:lang w:val="id-ID"/>
        </w:rPr>
      </w:pPr>
      <w:r w:rsidRPr="008C2C30">
        <w:rPr>
          <w:rFonts w:eastAsia="Calibri"/>
          <w:b/>
          <w:bCs/>
          <w:noProof/>
          <w:color w:val="000000"/>
          <w:sz w:val="22"/>
          <w:szCs w:val="22"/>
          <w:lang w:val="id-ID"/>
        </w:rPr>
        <w:t>Daftar Pustaka</w:t>
      </w:r>
    </w:p>
    <w:p w:rsidR="008C2C30" w:rsidRPr="008C2C30" w:rsidRDefault="008C2C30" w:rsidP="008C2C30">
      <w:pPr>
        <w:spacing w:after="120"/>
        <w:ind w:left="426" w:hanging="426"/>
        <w:jc w:val="both"/>
        <w:rPr>
          <w:rFonts w:eastAsia="Calibri"/>
          <w:sz w:val="22"/>
          <w:szCs w:val="22"/>
        </w:rPr>
      </w:pPr>
      <w:r w:rsidRPr="008C2C30">
        <w:rPr>
          <w:rFonts w:eastAsia="Calibri"/>
          <w:sz w:val="22"/>
          <w:szCs w:val="22"/>
          <w:lang w:val="id-ID"/>
        </w:rPr>
        <w:t xml:space="preserve">[1]  </w:t>
      </w:r>
      <w:r w:rsidRPr="008C2C30">
        <w:rPr>
          <w:rFonts w:eastAsia="Calibri"/>
          <w:sz w:val="22"/>
          <w:szCs w:val="22"/>
        </w:rPr>
        <w:t xml:space="preserve">Adzim, Ilma, Hebbie. 2013. </w:t>
      </w:r>
      <w:r w:rsidRPr="008C2C30">
        <w:rPr>
          <w:rFonts w:eastAsia="Calibri"/>
          <w:i/>
          <w:sz w:val="22"/>
          <w:szCs w:val="22"/>
        </w:rPr>
        <w:t>Ahli K3 Umum</w:t>
      </w:r>
      <w:r w:rsidRPr="008C2C30">
        <w:rPr>
          <w:rFonts w:eastAsia="Calibri"/>
          <w:sz w:val="22"/>
          <w:szCs w:val="22"/>
        </w:rPr>
        <w:t>. Diambil</w:t>
      </w:r>
      <w:r w:rsidRPr="008C2C30">
        <w:rPr>
          <w:rFonts w:eastAsia="Calibri"/>
          <w:sz w:val="22"/>
          <w:szCs w:val="22"/>
          <w:lang w:val="id-ID"/>
        </w:rPr>
        <w:t xml:space="preserve"> </w:t>
      </w:r>
      <w:proofErr w:type="gramStart"/>
      <w:r w:rsidRPr="008C2C30">
        <w:rPr>
          <w:rFonts w:eastAsia="Calibri"/>
          <w:sz w:val="22"/>
          <w:szCs w:val="22"/>
        </w:rPr>
        <w:t>dari :</w:t>
      </w:r>
      <w:proofErr w:type="gramEnd"/>
      <w:r w:rsidRPr="008C2C30">
        <w:rPr>
          <w:rFonts w:eastAsia="Calibri"/>
          <w:sz w:val="22"/>
          <w:szCs w:val="22"/>
        </w:rPr>
        <w:t xml:space="preserve"> </w:t>
      </w:r>
      <w:hyperlink r:id="rId21" w:history="1">
        <w:r w:rsidRPr="008C2C30">
          <w:rPr>
            <w:rFonts w:eastAsia="Calibri"/>
            <w:sz w:val="22"/>
            <w:szCs w:val="22"/>
          </w:rPr>
          <w:t>http://sistemmanajemen</w:t>
        </w:r>
      </w:hyperlink>
      <w:r w:rsidRPr="008C2C30">
        <w:rPr>
          <w:rFonts w:eastAsia="Calibri"/>
          <w:sz w:val="22"/>
          <w:szCs w:val="22"/>
          <w:lang w:val="id-ID"/>
        </w:rPr>
        <w:t xml:space="preserve"> </w:t>
      </w:r>
      <w:r w:rsidRPr="008C2C30">
        <w:rPr>
          <w:rFonts w:eastAsia="Calibri"/>
          <w:sz w:val="22"/>
          <w:szCs w:val="22"/>
        </w:rPr>
        <w:t xml:space="preserve">keselamatankerja.blogspot.com/2013/10/pengertian-api-dan kebakaran .html. Diakses (2 Maret 2015) </w:t>
      </w:r>
    </w:p>
    <w:p w:rsidR="008C2C30" w:rsidRPr="008C2C30" w:rsidRDefault="008C2C30" w:rsidP="008C2C30">
      <w:pPr>
        <w:autoSpaceDE w:val="0"/>
        <w:autoSpaceDN w:val="0"/>
        <w:adjustRightInd w:val="0"/>
        <w:spacing w:after="120"/>
        <w:ind w:left="426" w:hanging="426"/>
        <w:jc w:val="both"/>
        <w:rPr>
          <w:rFonts w:eastAsia="Calibri"/>
          <w:bCs/>
          <w:i/>
          <w:sz w:val="22"/>
          <w:szCs w:val="22"/>
        </w:rPr>
      </w:pPr>
      <w:r w:rsidRPr="008C2C30">
        <w:rPr>
          <w:rFonts w:eastAsia="Calibri"/>
          <w:sz w:val="22"/>
          <w:szCs w:val="22"/>
          <w:lang w:val="id-ID"/>
        </w:rPr>
        <w:lastRenderedPageBreak/>
        <w:t xml:space="preserve">[2] </w:t>
      </w:r>
      <w:r w:rsidRPr="008C2C30">
        <w:rPr>
          <w:rFonts w:eastAsia="Calibri"/>
          <w:sz w:val="22"/>
          <w:szCs w:val="22"/>
        </w:rPr>
        <w:t xml:space="preserve">Afifah, Nurul, Indah. 2009. </w:t>
      </w:r>
      <w:r w:rsidRPr="008C2C30">
        <w:rPr>
          <w:rFonts w:eastAsia="Calibri"/>
          <w:bCs/>
          <w:i/>
          <w:sz w:val="22"/>
          <w:szCs w:val="22"/>
        </w:rPr>
        <w:t>Sistem Pakar Untuk Mengidentifikasi Gizi Buruk</w:t>
      </w:r>
      <w:r w:rsidRPr="008C2C30">
        <w:rPr>
          <w:rFonts w:eastAsia="Calibri"/>
          <w:bCs/>
          <w:i/>
          <w:sz w:val="22"/>
          <w:szCs w:val="22"/>
          <w:lang w:val="id-ID"/>
        </w:rPr>
        <w:t xml:space="preserve"> </w:t>
      </w:r>
      <w:r w:rsidRPr="008C2C30">
        <w:rPr>
          <w:rFonts w:eastAsia="Calibri"/>
          <w:bCs/>
          <w:i/>
          <w:sz w:val="22"/>
          <w:szCs w:val="22"/>
        </w:rPr>
        <w:t>Pada Anak Berbasis Web</w:t>
      </w:r>
      <w:r w:rsidRPr="008C2C30">
        <w:rPr>
          <w:rFonts w:eastAsia="Calibri"/>
          <w:bCs/>
          <w:sz w:val="22"/>
          <w:szCs w:val="22"/>
        </w:rPr>
        <w:t xml:space="preserve">. Skripsi. </w:t>
      </w:r>
      <w:proofErr w:type="gramStart"/>
      <w:r w:rsidRPr="008C2C30">
        <w:rPr>
          <w:rFonts w:eastAsia="Calibri"/>
          <w:bCs/>
          <w:sz w:val="22"/>
          <w:szCs w:val="22"/>
        </w:rPr>
        <w:t>Malang :</w:t>
      </w:r>
      <w:proofErr w:type="gramEnd"/>
      <w:r w:rsidRPr="008C2C30">
        <w:rPr>
          <w:rFonts w:eastAsia="Calibri"/>
          <w:bCs/>
          <w:sz w:val="22"/>
          <w:szCs w:val="22"/>
        </w:rPr>
        <w:t xml:space="preserve"> Fakultas Sains Dan Teknologi, Universitas Islam Negeri Malang.</w:t>
      </w:r>
    </w:p>
    <w:p w:rsidR="008C2C30" w:rsidRPr="008C2C30" w:rsidRDefault="008C2C30" w:rsidP="008C2C30">
      <w:pPr>
        <w:spacing w:after="120"/>
        <w:ind w:left="426" w:hanging="426"/>
        <w:jc w:val="both"/>
        <w:rPr>
          <w:rFonts w:eastAsia="Calibri"/>
          <w:sz w:val="22"/>
          <w:szCs w:val="22"/>
        </w:rPr>
      </w:pPr>
      <w:r w:rsidRPr="008C2C30">
        <w:rPr>
          <w:rFonts w:eastAsia="Calibri"/>
          <w:sz w:val="22"/>
          <w:szCs w:val="22"/>
          <w:lang w:val="id-ID"/>
        </w:rPr>
        <w:t xml:space="preserve">[3] </w:t>
      </w:r>
      <w:r w:rsidRPr="008C2C30">
        <w:rPr>
          <w:rFonts w:eastAsia="Calibri"/>
          <w:sz w:val="22"/>
          <w:szCs w:val="22"/>
        </w:rPr>
        <w:t xml:space="preserve">Andi. 2003. </w:t>
      </w:r>
      <w:r w:rsidRPr="008C2C30">
        <w:rPr>
          <w:rFonts w:eastAsia="Calibri"/>
          <w:i/>
          <w:sz w:val="22"/>
          <w:szCs w:val="22"/>
        </w:rPr>
        <w:t>Pengembangan Sistem Pakar Menggunakan Visual Basi</w:t>
      </w:r>
      <w:r w:rsidRPr="008C2C30">
        <w:rPr>
          <w:rFonts w:eastAsia="Calibri"/>
          <w:sz w:val="22"/>
          <w:szCs w:val="22"/>
        </w:rPr>
        <w:t xml:space="preserve">c. </w:t>
      </w:r>
      <w:proofErr w:type="gramStart"/>
      <w:r w:rsidRPr="008C2C30">
        <w:rPr>
          <w:rFonts w:eastAsia="Calibri"/>
          <w:sz w:val="22"/>
          <w:szCs w:val="22"/>
        </w:rPr>
        <w:t>Yogyakarta :</w:t>
      </w:r>
      <w:proofErr w:type="gramEnd"/>
      <w:r w:rsidRPr="008C2C30">
        <w:rPr>
          <w:rFonts w:eastAsia="Calibri"/>
          <w:sz w:val="22"/>
          <w:szCs w:val="22"/>
        </w:rPr>
        <w:t xml:space="preserve"> Andi Offset</w:t>
      </w:r>
    </w:p>
    <w:p w:rsidR="008C2C30" w:rsidRPr="008C2C30" w:rsidRDefault="008C2C30" w:rsidP="008C2C30">
      <w:pPr>
        <w:tabs>
          <w:tab w:val="left" w:pos="3049"/>
        </w:tabs>
        <w:spacing w:after="120"/>
        <w:ind w:left="426" w:hanging="426"/>
        <w:jc w:val="both"/>
        <w:rPr>
          <w:rFonts w:eastAsia="Calibri"/>
          <w:sz w:val="22"/>
          <w:szCs w:val="22"/>
        </w:rPr>
      </w:pPr>
      <w:r w:rsidRPr="008C2C30">
        <w:rPr>
          <w:rFonts w:eastAsia="Calibri"/>
          <w:sz w:val="22"/>
          <w:szCs w:val="22"/>
          <w:lang w:val="id-ID"/>
        </w:rPr>
        <w:t xml:space="preserve">[4] </w:t>
      </w:r>
      <w:r w:rsidRPr="008C2C30">
        <w:rPr>
          <w:rFonts w:eastAsia="Calibri"/>
          <w:sz w:val="22"/>
          <w:szCs w:val="22"/>
        </w:rPr>
        <w:t xml:space="preserve">Damkar, Jakarta. 2013 </w:t>
      </w:r>
      <w:r w:rsidRPr="008C2C30">
        <w:rPr>
          <w:rFonts w:eastAsia="Calibri"/>
          <w:i/>
          <w:sz w:val="22"/>
          <w:szCs w:val="22"/>
        </w:rPr>
        <w:t>Dinas</w:t>
      </w:r>
      <w:r w:rsidRPr="008C2C30">
        <w:rPr>
          <w:rFonts w:eastAsia="Calibri"/>
          <w:i/>
          <w:sz w:val="22"/>
          <w:szCs w:val="22"/>
          <w:lang w:val="id-ID"/>
        </w:rPr>
        <w:t xml:space="preserve"> </w:t>
      </w:r>
      <w:r w:rsidRPr="008C2C30">
        <w:rPr>
          <w:rFonts w:eastAsia="Calibri"/>
          <w:i/>
          <w:sz w:val="22"/>
          <w:szCs w:val="22"/>
        </w:rPr>
        <w:t>Penang</w:t>
      </w:r>
      <w:r w:rsidRPr="008C2C30">
        <w:rPr>
          <w:rFonts w:eastAsia="Calibri"/>
          <w:i/>
          <w:sz w:val="22"/>
          <w:szCs w:val="22"/>
          <w:lang w:val="id-ID"/>
        </w:rPr>
        <w:t>-</w:t>
      </w:r>
      <w:r w:rsidRPr="008C2C30">
        <w:rPr>
          <w:rFonts w:eastAsia="Calibri"/>
          <w:i/>
          <w:sz w:val="22"/>
          <w:szCs w:val="22"/>
        </w:rPr>
        <w:t>gulangan Kebakaran Dan Penyelamatan Provinsi DKI Jakarta</w:t>
      </w:r>
      <w:r w:rsidRPr="008C2C30">
        <w:rPr>
          <w:rFonts w:eastAsia="Calibri"/>
          <w:sz w:val="22"/>
          <w:szCs w:val="22"/>
        </w:rPr>
        <w:t xml:space="preserve">. Diambil </w:t>
      </w:r>
      <w:proofErr w:type="gramStart"/>
      <w:r w:rsidRPr="008C2C30">
        <w:rPr>
          <w:rFonts w:eastAsia="Calibri"/>
          <w:sz w:val="22"/>
          <w:szCs w:val="22"/>
        </w:rPr>
        <w:t>dari :</w:t>
      </w:r>
      <w:proofErr w:type="gramEnd"/>
      <w:r w:rsidRPr="008C2C30">
        <w:rPr>
          <w:rFonts w:eastAsia="Calibri"/>
          <w:sz w:val="22"/>
          <w:szCs w:val="22"/>
        </w:rPr>
        <w:t xml:space="preserve"> </w:t>
      </w:r>
      <w:hyperlink r:id="rId22" w:history="1">
        <w:r w:rsidRPr="008C2C30">
          <w:rPr>
            <w:rFonts w:eastAsia="Calibri"/>
            <w:sz w:val="22"/>
            <w:szCs w:val="22"/>
          </w:rPr>
          <w:t>http://www.jakartafire.net/home /index. php</w:t>
        </w:r>
      </w:hyperlink>
      <w:r w:rsidRPr="008C2C30">
        <w:rPr>
          <w:rFonts w:eastAsia="Calibri"/>
          <w:sz w:val="22"/>
          <w:szCs w:val="22"/>
        </w:rPr>
        <w:t xml:space="preserve">. Diakses (2 Maret 2015)  </w:t>
      </w:r>
    </w:p>
    <w:p w:rsidR="008C2C30" w:rsidRPr="008C2C30" w:rsidRDefault="008C2C30" w:rsidP="008C2C30">
      <w:pPr>
        <w:tabs>
          <w:tab w:val="left" w:pos="3049"/>
        </w:tabs>
        <w:spacing w:after="120"/>
        <w:ind w:left="426" w:hanging="426"/>
        <w:jc w:val="both"/>
        <w:rPr>
          <w:rFonts w:eastAsia="Calibri"/>
          <w:sz w:val="22"/>
          <w:szCs w:val="22"/>
        </w:rPr>
      </w:pPr>
      <w:r w:rsidRPr="008C2C30">
        <w:rPr>
          <w:rFonts w:eastAsia="Calibri"/>
          <w:sz w:val="22"/>
          <w:szCs w:val="22"/>
          <w:lang w:val="id-ID"/>
        </w:rPr>
        <w:t xml:space="preserve">[5]  </w:t>
      </w:r>
      <w:r w:rsidRPr="008C2C30">
        <w:rPr>
          <w:rFonts w:eastAsia="Calibri"/>
          <w:sz w:val="22"/>
          <w:szCs w:val="22"/>
        </w:rPr>
        <w:t xml:space="preserve">Dopi, Hut. </w:t>
      </w:r>
      <w:proofErr w:type="gramStart"/>
      <w:r w:rsidRPr="008C2C30">
        <w:rPr>
          <w:rFonts w:eastAsia="Calibri"/>
          <w:sz w:val="22"/>
          <w:szCs w:val="22"/>
        </w:rPr>
        <w:t xml:space="preserve">2011. </w:t>
      </w:r>
      <w:r w:rsidRPr="008C2C30">
        <w:rPr>
          <w:rFonts w:eastAsia="Calibri"/>
          <w:i/>
          <w:sz w:val="22"/>
          <w:szCs w:val="22"/>
        </w:rPr>
        <w:t>Perilaku Api</w:t>
      </w:r>
      <w:proofErr w:type="gramEnd"/>
      <w:r w:rsidRPr="008C2C30">
        <w:rPr>
          <w:rFonts w:eastAsia="Calibri"/>
          <w:sz w:val="22"/>
          <w:szCs w:val="22"/>
        </w:rPr>
        <w:t xml:space="preserve">. Diambil </w:t>
      </w:r>
      <w:proofErr w:type="gramStart"/>
      <w:r w:rsidRPr="008C2C30">
        <w:rPr>
          <w:rFonts w:eastAsia="Calibri"/>
          <w:sz w:val="22"/>
          <w:szCs w:val="22"/>
        </w:rPr>
        <w:t>dari :</w:t>
      </w:r>
      <w:proofErr w:type="gramEnd"/>
      <w:r w:rsidRPr="008C2C30">
        <w:rPr>
          <w:rFonts w:eastAsia="Calibri"/>
          <w:sz w:val="22"/>
          <w:szCs w:val="22"/>
        </w:rPr>
        <w:t xml:space="preserve"> </w:t>
      </w:r>
      <w:hyperlink r:id="rId23" w:history="1">
        <w:r w:rsidRPr="008C2C30">
          <w:rPr>
            <w:rFonts w:eastAsia="Calibri"/>
            <w:sz w:val="22"/>
            <w:szCs w:val="22"/>
          </w:rPr>
          <w:t>http://hutdopi08.blogspot.com/2011/07/perilaku-api.html</w:t>
        </w:r>
      </w:hyperlink>
      <w:r w:rsidRPr="008C2C30">
        <w:rPr>
          <w:rFonts w:eastAsia="Calibri"/>
          <w:sz w:val="22"/>
          <w:szCs w:val="22"/>
        </w:rPr>
        <w:t xml:space="preserve">. Diakses (2 Maret 2015)  </w:t>
      </w:r>
    </w:p>
    <w:p w:rsidR="008C2C30" w:rsidRPr="008C2C30" w:rsidRDefault="008C2C30" w:rsidP="008C2C30">
      <w:pPr>
        <w:spacing w:after="120"/>
        <w:ind w:left="426" w:hanging="426"/>
        <w:jc w:val="both"/>
        <w:rPr>
          <w:rFonts w:eastAsia="Calibri"/>
          <w:sz w:val="22"/>
          <w:szCs w:val="22"/>
        </w:rPr>
      </w:pPr>
      <w:r w:rsidRPr="008C2C30">
        <w:rPr>
          <w:rFonts w:eastAsia="Calibri"/>
          <w:sz w:val="22"/>
          <w:szCs w:val="22"/>
          <w:lang w:val="id-ID"/>
        </w:rPr>
        <w:t xml:space="preserve">[6] </w:t>
      </w:r>
      <w:r w:rsidRPr="008C2C30">
        <w:rPr>
          <w:rFonts w:eastAsia="Calibri"/>
          <w:sz w:val="22"/>
          <w:szCs w:val="22"/>
        </w:rPr>
        <w:t xml:space="preserve">Hasby, Yoza. 2013. </w:t>
      </w:r>
      <w:r w:rsidRPr="008C2C30">
        <w:rPr>
          <w:rFonts w:eastAsia="Calibri"/>
          <w:i/>
          <w:sz w:val="22"/>
          <w:szCs w:val="22"/>
        </w:rPr>
        <w:t>Penjelasan Forward Chaining dan Contoh Alur Forward Chaining</w:t>
      </w:r>
      <w:r w:rsidRPr="008C2C30">
        <w:rPr>
          <w:rFonts w:eastAsia="Calibri"/>
          <w:sz w:val="22"/>
          <w:szCs w:val="22"/>
        </w:rPr>
        <w:t xml:space="preserve">. Diambil </w:t>
      </w:r>
      <w:proofErr w:type="gramStart"/>
      <w:r w:rsidRPr="008C2C30">
        <w:rPr>
          <w:rFonts w:eastAsia="Calibri"/>
          <w:sz w:val="22"/>
          <w:szCs w:val="22"/>
        </w:rPr>
        <w:t>dari :</w:t>
      </w:r>
      <w:proofErr w:type="gramEnd"/>
      <w:r w:rsidRPr="008C2C30">
        <w:rPr>
          <w:rFonts w:eastAsia="Calibri"/>
          <w:sz w:val="22"/>
          <w:szCs w:val="22"/>
        </w:rPr>
        <w:t xml:space="preserve"> </w:t>
      </w:r>
      <w:hyperlink r:id="rId24" w:history="1">
        <w:r w:rsidRPr="008C2C30">
          <w:rPr>
            <w:rFonts w:eastAsia="Calibri"/>
            <w:sz w:val="22"/>
            <w:szCs w:val="22"/>
          </w:rPr>
          <w:t>http://hasby-yoza.blogspot.com/2013/11/v-behaviorurl defaultvmlo.html</w:t>
        </w:r>
      </w:hyperlink>
      <w:r w:rsidRPr="008C2C30">
        <w:rPr>
          <w:rFonts w:eastAsia="Calibri"/>
          <w:sz w:val="22"/>
          <w:szCs w:val="22"/>
        </w:rPr>
        <w:t>. Diakses (1 Maret 2015).</w:t>
      </w:r>
    </w:p>
    <w:p w:rsidR="008C2C30" w:rsidRPr="008C2C30" w:rsidRDefault="008C2C30" w:rsidP="008C2C30">
      <w:pPr>
        <w:spacing w:after="120"/>
        <w:ind w:left="426" w:hanging="426"/>
        <w:jc w:val="both"/>
        <w:rPr>
          <w:rFonts w:eastAsia="Calibri"/>
          <w:sz w:val="22"/>
          <w:szCs w:val="22"/>
        </w:rPr>
      </w:pPr>
      <w:r w:rsidRPr="008C2C30">
        <w:rPr>
          <w:rFonts w:eastAsia="Calibri"/>
          <w:sz w:val="22"/>
          <w:szCs w:val="22"/>
          <w:lang w:val="id-ID"/>
        </w:rPr>
        <w:t xml:space="preserve">[7] </w:t>
      </w:r>
      <w:r w:rsidRPr="008C2C30">
        <w:rPr>
          <w:rFonts w:eastAsia="Calibri"/>
          <w:sz w:val="22"/>
          <w:szCs w:val="22"/>
        </w:rPr>
        <w:t xml:space="preserve">Honggowibowo, Setiawan, Anton. 2009. </w:t>
      </w:r>
      <w:r w:rsidRPr="008C2C30">
        <w:rPr>
          <w:rFonts w:eastAsia="Calibri"/>
          <w:i/>
          <w:sz w:val="22"/>
          <w:szCs w:val="22"/>
        </w:rPr>
        <w:t>Sistem Pakar Diagnosa Penyakit Tanaman Padi Berbasis Web Dengan Forward Dan Backward Chaining</w:t>
      </w:r>
      <w:r w:rsidRPr="008C2C30">
        <w:rPr>
          <w:rFonts w:eastAsia="Calibri"/>
          <w:sz w:val="22"/>
          <w:szCs w:val="22"/>
        </w:rPr>
        <w:t>. TELKOMNIKA. Vol 7, No 3</w:t>
      </w:r>
    </w:p>
    <w:p w:rsidR="008C2C30" w:rsidRPr="008C2C30" w:rsidRDefault="008C2C30" w:rsidP="008C2C30">
      <w:pPr>
        <w:spacing w:after="120"/>
        <w:ind w:left="426" w:hanging="426"/>
        <w:jc w:val="both"/>
        <w:rPr>
          <w:rFonts w:eastAsia="Calibri"/>
          <w:sz w:val="22"/>
          <w:szCs w:val="22"/>
        </w:rPr>
      </w:pPr>
      <w:r w:rsidRPr="008C2C30">
        <w:rPr>
          <w:rFonts w:eastAsia="Calibri"/>
          <w:sz w:val="22"/>
          <w:szCs w:val="22"/>
          <w:lang w:val="id-ID"/>
        </w:rPr>
        <w:t xml:space="preserve">[8]  </w:t>
      </w:r>
      <w:r w:rsidRPr="008C2C30">
        <w:rPr>
          <w:rFonts w:eastAsia="Calibri"/>
          <w:sz w:val="22"/>
          <w:szCs w:val="22"/>
        </w:rPr>
        <w:t>Khafidli, Firgiawan, M. 2011</w:t>
      </w:r>
      <w:proofErr w:type="gramStart"/>
      <w:r w:rsidRPr="008C2C30">
        <w:rPr>
          <w:rFonts w:eastAsia="Calibri"/>
          <w:sz w:val="22"/>
          <w:szCs w:val="22"/>
        </w:rPr>
        <w:t>.</w:t>
      </w:r>
      <w:r w:rsidRPr="008C2C30">
        <w:rPr>
          <w:rFonts w:eastAsia="Calibri"/>
          <w:i/>
          <w:sz w:val="22"/>
          <w:szCs w:val="22"/>
        </w:rPr>
        <w:t>Trik</w:t>
      </w:r>
      <w:proofErr w:type="gramEnd"/>
      <w:r w:rsidRPr="008C2C30">
        <w:rPr>
          <w:rFonts w:eastAsia="Calibri"/>
          <w:i/>
          <w:sz w:val="22"/>
          <w:szCs w:val="22"/>
          <w:lang w:val="id-ID"/>
        </w:rPr>
        <w:t xml:space="preserve"> </w:t>
      </w:r>
      <w:r w:rsidRPr="008C2C30">
        <w:rPr>
          <w:rFonts w:eastAsia="Calibri"/>
          <w:i/>
          <w:sz w:val="22"/>
          <w:szCs w:val="22"/>
        </w:rPr>
        <w:t>Meng</w:t>
      </w:r>
      <w:r w:rsidRPr="008C2C30">
        <w:rPr>
          <w:rFonts w:eastAsia="Calibri"/>
          <w:i/>
          <w:sz w:val="22"/>
          <w:szCs w:val="22"/>
          <w:lang w:val="id-ID"/>
        </w:rPr>
        <w:t>-</w:t>
      </w:r>
      <w:r w:rsidRPr="008C2C30">
        <w:rPr>
          <w:rFonts w:eastAsia="Calibri"/>
          <w:i/>
          <w:sz w:val="22"/>
          <w:szCs w:val="22"/>
        </w:rPr>
        <w:t>uasai HTML 5 CSS3 PHP Aplikatif</w:t>
      </w:r>
      <w:r w:rsidRPr="008C2C30">
        <w:rPr>
          <w:rFonts w:eastAsia="Calibri"/>
          <w:i/>
          <w:iCs/>
          <w:sz w:val="22"/>
          <w:szCs w:val="22"/>
        </w:rPr>
        <w:t>.</w:t>
      </w:r>
      <w:r w:rsidRPr="008C2C30">
        <w:rPr>
          <w:rFonts w:eastAsia="Calibri"/>
          <w:iCs/>
          <w:sz w:val="22"/>
          <w:szCs w:val="22"/>
        </w:rPr>
        <w:t xml:space="preserve"> </w:t>
      </w:r>
      <w:proofErr w:type="gramStart"/>
      <w:r w:rsidRPr="008C2C30">
        <w:rPr>
          <w:rFonts w:eastAsia="Calibri"/>
          <w:sz w:val="22"/>
          <w:szCs w:val="22"/>
        </w:rPr>
        <w:t>Cirebon :</w:t>
      </w:r>
      <w:proofErr w:type="gramEnd"/>
      <w:r w:rsidRPr="008C2C30">
        <w:rPr>
          <w:rFonts w:eastAsia="Calibri"/>
          <w:sz w:val="22"/>
          <w:szCs w:val="22"/>
        </w:rPr>
        <w:t xml:space="preserve"> Loko Media</w:t>
      </w:r>
    </w:p>
    <w:p w:rsidR="008C2C30" w:rsidRPr="008C2C30" w:rsidRDefault="008C2C30" w:rsidP="008C2C30">
      <w:pPr>
        <w:spacing w:after="120"/>
        <w:ind w:left="567" w:hanging="567"/>
        <w:jc w:val="both"/>
        <w:rPr>
          <w:rFonts w:eastAsia="Calibri"/>
          <w:sz w:val="22"/>
          <w:szCs w:val="22"/>
        </w:rPr>
      </w:pPr>
      <w:r w:rsidRPr="008C2C30">
        <w:rPr>
          <w:rFonts w:eastAsia="Calibri"/>
          <w:sz w:val="22"/>
          <w:szCs w:val="22"/>
          <w:lang w:val="id-ID"/>
        </w:rPr>
        <w:t xml:space="preserve">[9]    </w:t>
      </w:r>
      <w:r w:rsidRPr="008C2C30">
        <w:rPr>
          <w:rFonts w:eastAsia="Calibri"/>
          <w:sz w:val="22"/>
          <w:szCs w:val="22"/>
        </w:rPr>
        <w:t xml:space="preserve">Kholiq, ABD. 2014. </w:t>
      </w:r>
      <w:r w:rsidRPr="008C2C30">
        <w:rPr>
          <w:rFonts w:eastAsia="Calibri"/>
          <w:i/>
          <w:sz w:val="22"/>
          <w:szCs w:val="22"/>
        </w:rPr>
        <w:t>Media Pembelajaran Berbasis Websit</w:t>
      </w:r>
      <w:r w:rsidRPr="008C2C30">
        <w:rPr>
          <w:rFonts w:eastAsia="Calibri"/>
          <w:sz w:val="22"/>
          <w:szCs w:val="22"/>
        </w:rPr>
        <w:t xml:space="preserve">e. </w:t>
      </w:r>
      <w:proofErr w:type="gramStart"/>
      <w:r w:rsidRPr="008C2C30">
        <w:rPr>
          <w:rFonts w:eastAsia="Calibri"/>
          <w:sz w:val="22"/>
          <w:szCs w:val="22"/>
        </w:rPr>
        <w:t>Sidoarjo :</w:t>
      </w:r>
      <w:proofErr w:type="gramEnd"/>
      <w:r w:rsidRPr="008C2C30">
        <w:rPr>
          <w:rFonts w:eastAsia="Calibri"/>
          <w:sz w:val="22"/>
          <w:szCs w:val="22"/>
        </w:rPr>
        <w:t xml:space="preserve"> CV New Tech Indonesia</w:t>
      </w:r>
    </w:p>
    <w:p w:rsidR="008C2C30" w:rsidRPr="008C2C30" w:rsidRDefault="008C2C30" w:rsidP="008C2C30">
      <w:pPr>
        <w:spacing w:after="120"/>
        <w:ind w:left="567" w:hanging="567"/>
        <w:jc w:val="both"/>
        <w:rPr>
          <w:rFonts w:eastAsia="Calibri"/>
          <w:sz w:val="22"/>
          <w:szCs w:val="22"/>
        </w:rPr>
      </w:pPr>
      <w:r w:rsidRPr="008C2C30">
        <w:rPr>
          <w:rFonts w:eastAsia="Calibri"/>
          <w:sz w:val="22"/>
          <w:szCs w:val="22"/>
          <w:lang w:val="id-ID"/>
        </w:rPr>
        <w:t xml:space="preserve">[10]  </w:t>
      </w:r>
      <w:r w:rsidRPr="008C2C30">
        <w:rPr>
          <w:rFonts w:eastAsia="Calibri"/>
          <w:sz w:val="22"/>
          <w:szCs w:val="22"/>
        </w:rPr>
        <w:t xml:space="preserve">Kusumadewi, Sri. 2003. </w:t>
      </w:r>
      <w:r w:rsidRPr="008C2C30">
        <w:rPr>
          <w:rFonts w:eastAsia="Calibri"/>
          <w:i/>
          <w:sz w:val="22"/>
          <w:szCs w:val="22"/>
        </w:rPr>
        <w:t>Artificial</w:t>
      </w:r>
      <w:r w:rsidRPr="008C2C30">
        <w:rPr>
          <w:rFonts w:eastAsia="Calibri"/>
          <w:i/>
          <w:sz w:val="22"/>
          <w:szCs w:val="22"/>
          <w:lang w:val="id-ID"/>
        </w:rPr>
        <w:t xml:space="preserve"> </w:t>
      </w:r>
      <w:r w:rsidRPr="008C2C30">
        <w:rPr>
          <w:rFonts w:eastAsia="Calibri"/>
          <w:i/>
          <w:sz w:val="22"/>
          <w:szCs w:val="22"/>
        </w:rPr>
        <w:t>Intel</w:t>
      </w:r>
      <w:r w:rsidRPr="008C2C30">
        <w:rPr>
          <w:rFonts w:eastAsia="Calibri"/>
          <w:i/>
          <w:sz w:val="22"/>
          <w:szCs w:val="22"/>
          <w:lang w:val="id-ID"/>
        </w:rPr>
        <w:t>-</w:t>
      </w:r>
      <w:r w:rsidRPr="008C2C30">
        <w:rPr>
          <w:rFonts w:eastAsia="Calibri"/>
          <w:i/>
          <w:sz w:val="22"/>
          <w:szCs w:val="22"/>
        </w:rPr>
        <w:t>ligence (Teknik dan Aplikasinya</w:t>
      </w:r>
      <w:proofErr w:type="gramStart"/>
      <w:r w:rsidRPr="008C2C30">
        <w:rPr>
          <w:rFonts w:eastAsia="Calibri"/>
          <w:i/>
          <w:sz w:val="22"/>
          <w:szCs w:val="22"/>
        </w:rPr>
        <w:t>)</w:t>
      </w:r>
      <w:r w:rsidRPr="008C2C30">
        <w:rPr>
          <w:rFonts w:eastAsia="Calibri"/>
          <w:sz w:val="22"/>
          <w:szCs w:val="22"/>
        </w:rPr>
        <w:t xml:space="preserve"> </w:t>
      </w:r>
      <w:r w:rsidRPr="008C2C30">
        <w:rPr>
          <w:rFonts w:eastAsia="Calibri"/>
          <w:iCs/>
          <w:sz w:val="22"/>
          <w:szCs w:val="22"/>
        </w:rPr>
        <w:t>.</w:t>
      </w:r>
      <w:proofErr w:type="gramEnd"/>
      <w:r w:rsidRPr="008C2C30">
        <w:rPr>
          <w:rFonts w:eastAsia="Calibri"/>
          <w:iCs/>
          <w:sz w:val="22"/>
          <w:szCs w:val="22"/>
        </w:rPr>
        <w:t xml:space="preserve"> </w:t>
      </w:r>
      <w:proofErr w:type="gramStart"/>
      <w:r w:rsidRPr="008C2C30">
        <w:rPr>
          <w:rFonts w:eastAsia="Calibri"/>
          <w:sz w:val="22"/>
          <w:szCs w:val="22"/>
        </w:rPr>
        <w:t>Jogjakarta :</w:t>
      </w:r>
      <w:proofErr w:type="gramEnd"/>
      <w:r w:rsidRPr="008C2C30">
        <w:rPr>
          <w:rFonts w:eastAsia="Calibri"/>
          <w:sz w:val="22"/>
          <w:szCs w:val="22"/>
        </w:rPr>
        <w:t xml:space="preserve"> Graha Ilmu</w:t>
      </w:r>
    </w:p>
    <w:p w:rsidR="008C2C30" w:rsidRPr="008C2C30" w:rsidRDefault="008C2C30" w:rsidP="008C2C30">
      <w:pPr>
        <w:spacing w:after="120"/>
        <w:ind w:left="567" w:hanging="567"/>
        <w:jc w:val="both"/>
        <w:rPr>
          <w:rFonts w:eastAsia="Calibri"/>
          <w:sz w:val="22"/>
          <w:szCs w:val="22"/>
        </w:rPr>
      </w:pPr>
      <w:r w:rsidRPr="008C2C30">
        <w:rPr>
          <w:rFonts w:eastAsia="Calibri"/>
          <w:sz w:val="22"/>
          <w:szCs w:val="22"/>
          <w:lang w:val="id-ID"/>
        </w:rPr>
        <w:t xml:space="preserve">[11]   </w:t>
      </w:r>
      <w:r w:rsidRPr="008C2C30">
        <w:rPr>
          <w:rFonts w:eastAsia="Calibri"/>
          <w:sz w:val="22"/>
          <w:szCs w:val="22"/>
        </w:rPr>
        <w:t xml:space="preserve">Purna, Riadini. 2007. </w:t>
      </w:r>
      <w:r w:rsidRPr="008C2C30">
        <w:rPr>
          <w:rFonts w:eastAsia="Calibri"/>
          <w:i/>
          <w:sz w:val="22"/>
          <w:szCs w:val="22"/>
        </w:rPr>
        <w:t>Pemanfaatan Sistem Pakar Fuzzy dalam Menentukan Perilaku Api pada Kebakaran Hutan</w:t>
      </w:r>
      <w:r w:rsidRPr="008C2C30">
        <w:rPr>
          <w:rFonts w:eastAsia="Calibri"/>
          <w:sz w:val="22"/>
          <w:szCs w:val="22"/>
        </w:rPr>
        <w:t xml:space="preserve">. </w:t>
      </w:r>
      <w:proofErr w:type="gramStart"/>
      <w:r w:rsidRPr="008C2C30">
        <w:rPr>
          <w:rFonts w:eastAsia="Calibri"/>
          <w:sz w:val="22"/>
          <w:szCs w:val="22"/>
        </w:rPr>
        <w:t>Bogor :</w:t>
      </w:r>
      <w:proofErr w:type="gramEnd"/>
      <w:r w:rsidRPr="008C2C30">
        <w:rPr>
          <w:rFonts w:eastAsia="Calibri"/>
          <w:sz w:val="22"/>
          <w:szCs w:val="22"/>
        </w:rPr>
        <w:t xml:space="preserve"> Karya Tulis Institut Pertanian Bogor. Diambil </w:t>
      </w:r>
      <w:proofErr w:type="gramStart"/>
      <w:r w:rsidRPr="008C2C30">
        <w:rPr>
          <w:rFonts w:eastAsia="Calibri"/>
          <w:sz w:val="22"/>
          <w:szCs w:val="22"/>
        </w:rPr>
        <w:t>dari :</w:t>
      </w:r>
      <w:proofErr w:type="gramEnd"/>
      <w:r w:rsidRPr="008C2C30">
        <w:rPr>
          <w:rFonts w:eastAsia="Calibri"/>
          <w:sz w:val="22"/>
          <w:szCs w:val="22"/>
        </w:rPr>
        <w:t xml:space="preserve"> </w:t>
      </w:r>
      <w:hyperlink r:id="rId25" w:history="1">
        <w:r w:rsidRPr="008C2C30">
          <w:rPr>
            <w:rFonts w:eastAsia="Calibri"/>
            <w:sz w:val="22"/>
            <w:szCs w:val="22"/>
          </w:rPr>
          <w:t>http://repository.ipb.ac.id/handle/ 123456789/33196. Diakses (7</w:t>
        </w:r>
      </w:hyperlink>
      <w:r w:rsidRPr="008C2C30">
        <w:rPr>
          <w:rFonts w:eastAsia="Calibri"/>
          <w:sz w:val="22"/>
          <w:szCs w:val="22"/>
        </w:rPr>
        <w:t xml:space="preserve"> Maret 2015).</w:t>
      </w:r>
    </w:p>
    <w:p w:rsidR="008C2C30" w:rsidRPr="008C2C30" w:rsidRDefault="008C2C30" w:rsidP="008C2C30">
      <w:pPr>
        <w:spacing w:after="120"/>
        <w:ind w:left="567" w:hanging="567"/>
        <w:jc w:val="both"/>
        <w:rPr>
          <w:rFonts w:eastAsia="Calibri"/>
          <w:sz w:val="22"/>
          <w:szCs w:val="22"/>
        </w:rPr>
      </w:pPr>
      <w:r w:rsidRPr="008C2C30">
        <w:rPr>
          <w:rFonts w:eastAsia="Calibri"/>
          <w:sz w:val="22"/>
          <w:szCs w:val="22"/>
          <w:lang w:val="id-ID"/>
        </w:rPr>
        <w:t xml:space="preserve">[12]   </w:t>
      </w:r>
      <w:r w:rsidRPr="008C2C30">
        <w:rPr>
          <w:rFonts w:eastAsia="Calibri"/>
          <w:sz w:val="22"/>
          <w:szCs w:val="22"/>
        </w:rPr>
        <w:t xml:space="preserve">Saputra, Agus. 2011. </w:t>
      </w:r>
      <w:r w:rsidRPr="008C2C30">
        <w:rPr>
          <w:rFonts w:eastAsia="Calibri"/>
          <w:i/>
          <w:sz w:val="22"/>
          <w:szCs w:val="22"/>
        </w:rPr>
        <w:t>Proyek Membuat Web Profesional dengan Framework Cake PHP</w:t>
      </w:r>
      <w:r w:rsidRPr="008C2C30">
        <w:rPr>
          <w:rFonts w:eastAsia="Calibri"/>
          <w:iCs/>
          <w:sz w:val="22"/>
          <w:szCs w:val="22"/>
        </w:rPr>
        <w:t xml:space="preserve">. </w:t>
      </w:r>
      <w:proofErr w:type="gramStart"/>
      <w:r w:rsidRPr="008C2C30">
        <w:rPr>
          <w:rFonts w:eastAsia="Calibri"/>
          <w:sz w:val="22"/>
          <w:szCs w:val="22"/>
        </w:rPr>
        <w:t>Cirebon :</w:t>
      </w:r>
      <w:proofErr w:type="gramEnd"/>
      <w:r w:rsidRPr="008C2C30">
        <w:rPr>
          <w:rFonts w:eastAsia="Calibri"/>
          <w:sz w:val="22"/>
          <w:szCs w:val="22"/>
        </w:rPr>
        <w:t xml:space="preserve"> Loko Media</w:t>
      </w:r>
    </w:p>
    <w:p w:rsidR="008C2C30" w:rsidRPr="008C2C30" w:rsidRDefault="008C2C30" w:rsidP="008C2C30">
      <w:pPr>
        <w:autoSpaceDE w:val="0"/>
        <w:autoSpaceDN w:val="0"/>
        <w:adjustRightInd w:val="0"/>
        <w:spacing w:after="120"/>
        <w:ind w:left="567" w:hanging="567"/>
        <w:jc w:val="both"/>
        <w:rPr>
          <w:rFonts w:eastAsia="Calibri"/>
          <w:sz w:val="22"/>
          <w:szCs w:val="22"/>
          <w:lang w:val="id-ID"/>
        </w:rPr>
      </w:pPr>
      <w:r w:rsidRPr="008C2C30">
        <w:rPr>
          <w:rFonts w:eastAsia="Calibri"/>
          <w:sz w:val="22"/>
          <w:szCs w:val="22"/>
          <w:lang w:val="id-ID"/>
        </w:rPr>
        <w:t xml:space="preserve">[13]  Sari, Nirmala, Ida. 2014. </w:t>
      </w:r>
      <w:r w:rsidRPr="008C2C30">
        <w:rPr>
          <w:rFonts w:eastAsia="Calibri"/>
          <w:bCs/>
          <w:i/>
          <w:sz w:val="22"/>
          <w:szCs w:val="22"/>
          <w:lang w:val="id-ID"/>
        </w:rPr>
        <w:t xml:space="preserve">Sistem Pakar Diagnosa Awal Penyakit Kulit Pada Sapi Bali dengan Menggunakan Metode </w:t>
      </w:r>
      <w:r w:rsidRPr="008C2C30">
        <w:rPr>
          <w:rFonts w:eastAsia="Calibri"/>
          <w:bCs/>
          <w:i/>
          <w:iCs/>
          <w:sz w:val="22"/>
          <w:szCs w:val="22"/>
          <w:lang w:val="id-ID"/>
        </w:rPr>
        <w:t xml:space="preserve">Forward Chaining </w:t>
      </w:r>
      <w:r w:rsidRPr="008C2C30">
        <w:rPr>
          <w:rFonts w:eastAsia="Calibri"/>
          <w:bCs/>
          <w:i/>
          <w:sz w:val="22"/>
          <w:szCs w:val="22"/>
          <w:lang w:val="id-ID"/>
        </w:rPr>
        <w:t xml:space="preserve">dan </w:t>
      </w:r>
      <w:r w:rsidRPr="008C2C30">
        <w:rPr>
          <w:rFonts w:eastAsia="Calibri"/>
          <w:bCs/>
          <w:i/>
          <w:iCs/>
          <w:sz w:val="22"/>
          <w:szCs w:val="22"/>
          <w:lang w:val="id-ID"/>
        </w:rPr>
        <w:t>Certainty Factor</w:t>
      </w:r>
      <w:r w:rsidRPr="008C2C30">
        <w:rPr>
          <w:rFonts w:eastAsia="Calibri"/>
          <w:bCs/>
          <w:iCs/>
          <w:sz w:val="22"/>
          <w:szCs w:val="22"/>
          <w:lang w:val="id-ID"/>
        </w:rPr>
        <w:t xml:space="preserve">. </w:t>
      </w:r>
      <w:r w:rsidRPr="008C2C30">
        <w:rPr>
          <w:rFonts w:eastAsia="Calibri"/>
          <w:sz w:val="22"/>
          <w:szCs w:val="22"/>
          <w:lang w:val="id-ID"/>
        </w:rPr>
        <w:t>Jurnal Nasional Pendidikan Teknik Informatika (JANAPATI). Vol 3, No 3</w:t>
      </w:r>
    </w:p>
    <w:p w:rsidR="008C2C30" w:rsidRPr="008C2C30" w:rsidRDefault="008C2C30" w:rsidP="008C2C30">
      <w:pPr>
        <w:autoSpaceDE w:val="0"/>
        <w:autoSpaceDN w:val="0"/>
        <w:adjustRightInd w:val="0"/>
        <w:spacing w:after="120"/>
        <w:ind w:left="567" w:hanging="567"/>
        <w:jc w:val="both"/>
        <w:rPr>
          <w:rFonts w:eastAsia="Calibri"/>
          <w:bCs/>
          <w:sz w:val="22"/>
          <w:szCs w:val="22"/>
          <w:lang w:val="id-ID"/>
        </w:rPr>
      </w:pPr>
      <w:r w:rsidRPr="008C2C30">
        <w:rPr>
          <w:rFonts w:eastAsia="Calibri"/>
          <w:sz w:val="22"/>
          <w:szCs w:val="22"/>
          <w:lang w:val="id-ID"/>
        </w:rPr>
        <w:t xml:space="preserve">[14] </w:t>
      </w:r>
      <w:r w:rsidRPr="008C2C30">
        <w:rPr>
          <w:rFonts w:eastAsia="Calibri"/>
          <w:sz w:val="22"/>
          <w:szCs w:val="22"/>
        </w:rPr>
        <w:t xml:space="preserve">Sururi, Hattan, M. 2009. </w:t>
      </w:r>
      <w:r w:rsidRPr="008C2C30">
        <w:rPr>
          <w:rFonts w:eastAsia="Calibri"/>
          <w:bCs/>
          <w:i/>
          <w:sz w:val="22"/>
          <w:szCs w:val="22"/>
        </w:rPr>
        <w:t>Sistem Pakar Berbasis Web Identifikasi Penyakit Ayam.</w:t>
      </w:r>
      <w:r w:rsidRPr="008C2C30">
        <w:rPr>
          <w:rFonts w:eastAsia="Calibri"/>
          <w:bCs/>
          <w:sz w:val="22"/>
          <w:szCs w:val="22"/>
        </w:rPr>
        <w:t xml:space="preserve"> Skripsi. </w:t>
      </w:r>
      <w:proofErr w:type="gramStart"/>
      <w:r w:rsidRPr="008C2C30">
        <w:rPr>
          <w:rFonts w:eastAsia="Calibri"/>
          <w:bCs/>
          <w:sz w:val="22"/>
          <w:szCs w:val="22"/>
        </w:rPr>
        <w:t>Malang :</w:t>
      </w:r>
      <w:proofErr w:type="gramEnd"/>
      <w:r w:rsidRPr="008C2C30">
        <w:rPr>
          <w:rFonts w:eastAsia="Calibri"/>
          <w:bCs/>
          <w:sz w:val="22"/>
          <w:szCs w:val="22"/>
        </w:rPr>
        <w:t xml:space="preserve"> Fakultas Sains Dan Teknologi, Universitas Islam Negeri Malang.</w:t>
      </w:r>
    </w:p>
    <w:p w:rsidR="008C2C30" w:rsidRPr="008C2C30" w:rsidRDefault="008C2C30" w:rsidP="008C2C30">
      <w:pPr>
        <w:autoSpaceDE w:val="0"/>
        <w:autoSpaceDN w:val="0"/>
        <w:adjustRightInd w:val="0"/>
        <w:spacing w:after="120"/>
        <w:ind w:left="567" w:hanging="567"/>
        <w:jc w:val="both"/>
        <w:rPr>
          <w:rFonts w:eastAsia="Calibri"/>
          <w:bCs/>
          <w:sz w:val="22"/>
          <w:szCs w:val="22"/>
        </w:rPr>
      </w:pPr>
      <w:r w:rsidRPr="008C2C30">
        <w:rPr>
          <w:rFonts w:eastAsia="Calibri"/>
          <w:sz w:val="22"/>
          <w:szCs w:val="22"/>
          <w:lang w:val="id-ID"/>
        </w:rPr>
        <w:t xml:space="preserve">[15] </w:t>
      </w:r>
      <w:r w:rsidRPr="008C2C30">
        <w:rPr>
          <w:rFonts w:eastAsia="Calibri"/>
          <w:sz w:val="22"/>
          <w:szCs w:val="22"/>
        </w:rPr>
        <w:t xml:space="preserve">Thoha, Siddik, Achmad. 2008. </w:t>
      </w:r>
      <w:r w:rsidRPr="008C2C30">
        <w:rPr>
          <w:rFonts w:eastAsia="Calibri"/>
          <w:bCs/>
          <w:i/>
          <w:sz w:val="22"/>
          <w:szCs w:val="22"/>
        </w:rPr>
        <w:t>Proses-Proses Dan Lingkungan Yang Mempengaruhi Kebakaran Biomasa</w:t>
      </w:r>
      <w:r w:rsidRPr="008C2C30">
        <w:rPr>
          <w:rFonts w:eastAsia="Calibri"/>
          <w:bCs/>
          <w:sz w:val="22"/>
          <w:szCs w:val="22"/>
        </w:rPr>
        <w:t xml:space="preserve">. Karya Tulis. Sumatera </w:t>
      </w:r>
      <w:proofErr w:type="gramStart"/>
      <w:r w:rsidRPr="008C2C30">
        <w:rPr>
          <w:rFonts w:eastAsia="Calibri"/>
          <w:bCs/>
          <w:sz w:val="22"/>
          <w:szCs w:val="22"/>
        </w:rPr>
        <w:t>Utara :</w:t>
      </w:r>
      <w:proofErr w:type="gramEnd"/>
      <w:r w:rsidRPr="008C2C30">
        <w:rPr>
          <w:rFonts w:eastAsia="Calibri"/>
          <w:bCs/>
          <w:sz w:val="22"/>
          <w:szCs w:val="22"/>
        </w:rPr>
        <w:t xml:space="preserve"> Fakultas Pertanian, Universitas Sumatera Utara.</w:t>
      </w:r>
    </w:p>
    <w:p w:rsidR="008C2C30" w:rsidRPr="008C2C30" w:rsidRDefault="008C2C30" w:rsidP="008C2C30">
      <w:pPr>
        <w:autoSpaceDE w:val="0"/>
        <w:autoSpaceDN w:val="0"/>
        <w:adjustRightInd w:val="0"/>
        <w:jc w:val="both"/>
        <w:rPr>
          <w:rFonts w:eastAsia="Calibri"/>
          <w:b/>
          <w:bCs/>
          <w:noProof/>
          <w:color w:val="000000"/>
          <w:sz w:val="22"/>
          <w:szCs w:val="22"/>
          <w:lang w:val="id-ID"/>
        </w:rPr>
      </w:pPr>
    </w:p>
    <w:p w:rsidR="002A3151" w:rsidRPr="004813EC" w:rsidRDefault="00595CBF" w:rsidP="005F17DF">
      <w:pPr>
        <w:pStyle w:val="Standard"/>
        <w:pageBreakBefore/>
        <w:spacing w:line="480" w:lineRule="auto"/>
        <w:jc w:val="center"/>
        <w:rPr>
          <w:b/>
          <w:noProof/>
        </w:rPr>
      </w:pPr>
      <w:r>
        <w:rPr>
          <w:rFonts w:eastAsia="Times New Roman"/>
          <w:noProof/>
        </w:rPr>
        <w:lastRenderedPageBreak/>
        <w:pict>
          <v:rect id="_x0000_s1229" style="position:absolute;left:0;text-align:left;margin-left:378pt;margin-top:-81pt;width:24.3pt;height:23.45pt;z-index:251686912" stroked="f"/>
        </w:pict>
      </w:r>
      <w:r w:rsidR="002A3151" w:rsidRPr="004813EC">
        <w:rPr>
          <w:b/>
          <w:noProof/>
        </w:rPr>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8C2C30" w:rsidRDefault="002A3151" w:rsidP="002A3151">
      <w:pPr>
        <w:pStyle w:val="ListParagraph"/>
        <w:tabs>
          <w:tab w:val="left" w:pos="2552"/>
          <w:tab w:val="left" w:pos="2694"/>
        </w:tabs>
        <w:autoSpaceDE w:val="0"/>
        <w:autoSpaceDN w:val="0"/>
        <w:adjustRightInd w:val="0"/>
        <w:ind w:left="0"/>
        <w:jc w:val="both"/>
        <w:rPr>
          <w:b/>
          <w:noProof/>
          <w:lang w:val="id-ID"/>
        </w:rPr>
      </w:pPr>
      <w:r w:rsidRPr="004813EC">
        <w:rPr>
          <w:noProof/>
          <w:lang w:val="id-ID"/>
        </w:rPr>
        <w:t>Nama</w:t>
      </w:r>
      <w:r w:rsidRPr="004813EC">
        <w:rPr>
          <w:noProof/>
          <w:lang w:val="id-ID"/>
        </w:rPr>
        <w:tab/>
        <w:t>:</w:t>
      </w:r>
      <w:r w:rsidRPr="004813EC">
        <w:rPr>
          <w:noProof/>
          <w:lang w:val="id-ID"/>
        </w:rPr>
        <w:tab/>
      </w:r>
      <w:r w:rsidR="008C2C30" w:rsidRPr="008C2C30">
        <w:rPr>
          <w:b/>
          <w:noProof/>
          <w:lang w:val="id-ID"/>
        </w:rPr>
        <w:t xml:space="preserve">Firiski Hendrawan, S.Kom, M.MT </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6F262A">
        <w:rPr>
          <w:noProof/>
          <w:lang w:val="id-ID"/>
        </w:rPr>
        <w:t>0721027702</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8C2C30" w:rsidRPr="008C2C30">
        <w:rPr>
          <w:bCs/>
          <w:noProof/>
          <w:lang w:val="id-ID"/>
        </w:rPr>
        <w:t>RANCANG BANGUN APLIKASI PERAMALAN BAHAN DAN KONTROL PERSEDIAN BAHAN PEMASOK DENGAN METODE DOUBLE MOVING AVERAGE</w:t>
      </w:r>
      <w:bookmarkStart w:id="0" w:name="_GoBack"/>
      <w:bookmarkEnd w:id="0"/>
      <w:r w:rsidR="006F262A" w:rsidRPr="006F262A">
        <w:rPr>
          <w:bCs/>
          <w:noProof/>
          <w:lang w:val="id-ID"/>
        </w:rPr>
        <w:t xml:space="preserve"> </w:t>
      </w:r>
      <w:r w:rsidR="00AF39E6" w:rsidRPr="006D6108">
        <w:rPr>
          <w:noProof/>
          <w:lang w:val="id-ID"/>
        </w:rPr>
        <w:t xml:space="preserve"> </w:t>
      </w:r>
      <w:r w:rsidRPr="006D6108">
        <w:rPr>
          <w:noProof/>
          <w:lang w:val="id-ID"/>
        </w:rPr>
        <w:t>yang diusulkan dalam skema HIBAH PENELITIAN DOSEN</w:t>
      </w:r>
      <w:r w:rsidRPr="004813EC">
        <w:rPr>
          <w:noProof/>
          <w:lang w:val="id-ID"/>
        </w:rPr>
        <w:t xml:space="preserve"> tahun anggaran 201</w:t>
      </w:r>
      <w:r w:rsidR="008C2C30">
        <w:rPr>
          <w:noProof/>
        </w:rPr>
        <w:t>6</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952441">
        <w:rPr>
          <w:noProof/>
          <w:highlight w:val="yellow"/>
          <w:lang w:val="id-ID"/>
        </w:rPr>
        <w:t>201</w:t>
      </w:r>
      <w:r w:rsidR="008C2C30">
        <w:rPr>
          <w:noProof/>
          <w:lang w:val="id-ID"/>
        </w:rPr>
        <w:t>6</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02060A" w:rsidP="002A3151">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75136" behindDoc="1" locked="0" layoutInCell="1" allowOverlap="1" wp14:anchorId="03491FB5" wp14:editId="27521089">
            <wp:simplePos x="0" y="0"/>
            <wp:positionH relativeFrom="column">
              <wp:posOffset>2550795</wp:posOffset>
            </wp:positionH>
            <wp:positionV relativeFrom="paragraph">
              <wp:posOffset>10160</wp:posOffset>
            </wp:positionV>
            <wp:extent cx="1085850" cy="749237"/>
            <wp:effectExtent l="0" t="0" r="0" b="0"/>
            <wp:wrapNone/>
            <wp:docPr id="1" name="Picture 1"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9534" cy="751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952441" w:rsidRPr="00A33A8A" w:rsidRDefault="002A3151" w:rsidP="00952441">
      <w:pPr>
        <w:pStyle w:val="ListParagraph"/>
        <w:tabs>
          <w:tab w:val="left" w:pos="2552"/>
          <w:tab w:val="left" w:pos="2694"/>
        </w:tabs>
        <w:autoSpaceDE w:val="0"/>
        <w:autoSpaceDN w:val="0"/>
        <w:adjustRightInd w:val="0"/>
        <w:ind w:left="0"/>
        <w:jc w:val="both"/>
        <w:rPr>
          <w:noProof/>
        </w:rPr>
      </w:pPr>
      <w:r w:rsidRPr="00952441">
        <w:rPr>
          <w:b/>
          <w:noProof/>
          <w:u w:val="single"/>
          <w:lang w:val="id-ID"/>
        </w:rPr>
        <w:t>M. Imron, ST</w:t>
      </w:r>
      <w:r w:rsidRPr="004813EC">
        <w:rPr>
          <w:b/>
          <w:noProof/>
          <w:lang w:val="id-ID"/>
        </w:rPr>
        <w:tab/>
      </w:r>
      <w:r w:rsidR="00952441">
        <w:rPr>
          <w:b/>
          <w:noProof/>
          <w:lang w:val="id-ID"/>
        </w:rPr>
        <w:tab/>
      </w:r>
      <w:r w:rsidR="00952441">
        <w:rPr>
          <w:b/>
          <w:noProof/>
          <w:lang w:val="id-ID"/>
        </w:rPr>
        <w:tab/>
      </w:r>
      <w:r w:rsidR="00952441">
        <w:rPr>
          <w:b/>
          <w:noProof/>
          <w:lang w:val="id-ID"/>
        </w:rPr>
        <w:tab/>
      </w:r>
      <w:r w:rsidR="00AF39E6">
        <w:rPr>
          <w:b/>
          <w:noProof/>
        </w:rPr>
        <w:t xml:space="preserve">          </w:t>
      </w:r>
      <w:r w:rsidR="006F262A">
        <w:rPr>
          <w:b/>
          <w:noProof/>
          <w:u w:val="single"/>
          <w:lang w:val="en-GB"/>
        </w:rPr>
        <w:t>Firiski Hendrawan</w:t>
      </w:r>
      <w:r w:rsidR="00952441" w:rsidRPr="00952441">
        <w:rPr>
          <w:b/>
          <w:noProof/>
          <w:u w:val="single"/>
          <w:lang w:val="id-ID"/>
        </w:rPr>
        <w:t xml:space="preserve"> S.Kom, M.MT</w:t>
      </w:r>
    </w:p>
    <w:p w:rsidR="002A3151" w:rsidRPr="004813EC" w:rsidRDefault="00E45BC2" w:rsidP="00952441">
      <w:pPr>
        <w:pStyle w:val="ListParagraph"/>
        <w:tabs>
          <w:tab w:val="center" w:pos="1134"/>
          <w:tab w:val="center" w:pos="6663"/>
        </w:tabs>
        <w:autoSpaceDE w:val="0"/>
        <w:autoSpaceDN w:val="0"/>
        <w:adjustRightInd w:val="0"/>
        <w:ind w:left="-567" w:right="-709"/>
        <w:jc w:val="both"/>
        <w:rPr>
          <w:b/>
          <w:noProof/>
          <w:sz w:val="28"/>
          <w:lang w:val="id-ID"/>
        </w:rPr>
      </w:pPr>
      <w:r>
        <w:rPr>
          <w:noProof/>
          <w:lang w:val="id-ID"/>
        </w:rPr>
        <w:t xml:space="preserve">            NIK. 09110680007                                                 </w:t>
      </w:r>
      <w:r w:rsidR="002A3151" w:rsidRPr="004813EC">
        <w:rPr>
          <w:noProof/>
          <w:lang w:val="id-ID"/>
        </w:rPr>
        <w:t xml:space="preserve">NIDN. </w:t>
      </w:r>
      <w:r w:rsidR="006F262A">
        <w:rPr>
          <w:noProof/>
          <w:lang w:val="id-ID"/>
        </w:rPr>
        <w:t>0721027702</w:t>
      </w:r>
    </w:p>
    <w:p w:rsidR="002A3151" w:rsidRPr="004813EC" w:rsidRDefault="00595CBF" w:rsidP="002A3151">
      <w:pPr>
        <w:pStyle w:val="ListParagraph"/>
        <w:autoSpaceDE w:val="0"/>
        <w:autoSpaceDN w:val="0"/>
        <w:adjustRightInd w:val="0"/>
        <w:spacing w:line="360" w:lineRule="auto"/>
        <w:ind w:left="0"/>
        <w:jc w:val="both"/>
        <w:rPr>
          <w:b/>
          <w:noProof/>
          <w:lang w:val="id-ID"/>
        </w:rPr>
      </w:pPr>
      <w:r>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27"/>
      <w:footerReference w:type="default" r:id="rId28"/>
      <w:footerReference w:type="first" r:id="rId29"/>
      <w:pgSz w:w="11907" w:h="16840" w:code="9"/>
      <w:pgMar w:top="2268" w:right="1701" w:bottom="1701" w:left="2268" w:header="720"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CBF" w:rsidRDefault="00595CBF">
      <w:r>
        <w:separator/>
      </w:r>
    </w:p>
  </w:endnote>
  <w:endnote w:type="continuationSeparator" w:id="0">
    <w:p w:rsidR="00595CBF" w:rsidRDefault="00595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Droid Sans Fallback">
    <w:altName w:val="Times New Roman"/>
    <w:charset w:val="00"/>
    <w:family w:val="auto"/>
    <w:pitch w:val="variable"/>
  </w:font>
  <w:font w:name="Lohit Hind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Pr="00D70AFB" w:rsidRDefault="00F1450F" w:rsidP="00FD0A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Pr="00C62DEF" w:rsidRDefault="00F1450F" w:rsidP="00C5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CBF" w:rsidRDefault="00595CBF">
      <w:r>
        <w:separator/>
      </w:r>
    </w:p>
  </w:footnote>
  <w:footnote w:type="continuationSeparator" w:id="0">
    <w:p w:rsidR="00595CBF" w:rsidRDefault="00595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0F" w:rsidRDefault="00F1450F"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450F" w:rsidRDefault="00F1450F"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5616"/>
    <w:multiLevelType w:val="multilevel"/>
    <w:tmpl w:val="88CA47BC"/>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03F1BD7"/>
    <w:multiLevelType w:val="hybridMultilevel"/>
    <w:tmpl w:val="6788529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0834E6F"/>
    <w:multiLevelType w:val="hybridMultilevel"/>
    <w:tmpl w:val="FFDC5E6E"/>
    <w:lvl w:ilvl="0" w:tplc="0414CA9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nsid w:val="03A1549E"/>
    <w:multiLevelType w:val="hybridMultilevel"/>
    <w:tmpl w:val="D0C4987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DB17CE"/>
    <w:multiLevelType w:val="multilevel"/>
    <w:tmpl w:val="1D3CD4C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0C04325A"/>
    <w:multiLevelType w:val="hybridMultilevel"/>
    <w:tmpl w:val="77FEE878"/>
    <w:lvl w:ilvl="0" w:tplc="2FC4C42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
    <w:nsid w:val="0E4926F2"/>
    <w:multiLevelType w:val="hybridMultilevel"/>
    <w:tmpl w:val="9E6C0656"/>
    <w:lvl w:ilvl="0" w:tplc="0421000F">
      <w:start w:val="1"/>
      <w:numFmt w:val="decimal"/>
      <w:lvlText w:val="%1."/>
      <w:lvlJc w:val="left"/>
      <w:pPr>
        <w:ind w:left="360" w:hanging="360"/>
      </w:pPr>
      <w:rPr>
        <w:rFonts w:hint="default"/>
        <w:sz w:val="24"/>
      </w:rPr>
    </w:lvl>
    <w:lvl w:ilvl="1" w:tplc="0421000F">
      <w:start w:val="1"/>
      <w:numFmt w:val="decimal"/>
      <w:lvlText w:val="%2."/>
      <w:lvlJc w:val="left"/>
      <w:pPr>
        <w:ind w:left="1439" w:hanging="1155"/>
      </w:pPr>
      <w:rPr>
        <w:rFonts w:hint="default"/>
      </w:rPr>
    </w:lvl>
    <w:lvl w:ilvl="2" w:tplc="80281ED4">
      <w:start w:val="1"/>
      <w:numFmt w:val="bullet"/>
      <w:lvlText w:val="-"/>
      <w:lvlJc w:val="left"/>
      <w:pPr>
        <w:ind w:left="1211" w:hanging="360"/>
      </w:pPr>
      <w:rPr>
        <w:rFonts w:ascii="Times New Roman" w:eastAsia="Times New Roman" w:hAnsi="Times New Roman" w:cs="Times New Roman" w:hint="default"/>
      </w:rPr>
    </w:lvl>
    <w:lvl w:ilvl="3" w:tplc="0421000F">
      <w:start w:val="1"/>
      <w:numFmt w:val="decimal"/>
      <w:lvlText w:val="%4."/>
      <w:lvlJc w:val="left"/>
      <w:pPr>
        <w:ind w:left="2520" w:hanging="360"/>
      </w:pPr>
    </w:lvl>
    <w:lvl w:ilvl="4" w:tplc="337A5CA2">
      <w:start w:val="1"/>
      <w:numFmt w:val="decimal"/>
      <w:lvlText w:val="%5)"/>
      <w:lvlJc w:val="left"/>
      <w:pPr>
        <w:ind w:left="3240" w:hanging="360"/>
      </w:pPr>
      <w:rPr>
        <w:rFonts w:hint="default"/>
      </w:rPr>
    </w:lvl>
    <w:lvl w:ilvl="5" w:tplc="54687480">
      <w:start w:val="1"/>
      <w:numFmt w:val="lowerLetter"/>
      <w:lvlText w:val="%6."/>
      <w:lvlJc w:val="left"/>
      <w:pPr>
        <w:ind w:left="36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F9D3CC0"/>
    <w:multiLevelType w:val="hybridMultilevel"/>
    <w:tmpl w:val="976A2A88"/>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8">
    <w:nsid w:val="167B1E71"/>
    <w:multiLevelType w:val="multilevel"/>
    <w:tmpl w:val="2C4EF81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8273FE8"/>
    <w:multiLevelType w:val="hybridMultilevel"/>
    <w:tmpl w:val="B94C3C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541832"/>
    <w:multiLevelType w:val="hybridMultilevel"/>
    <w:tmpl w:val="2A345840"/>
    <w:lvl w:ilvl="0" w:tplc="ACBC5374">
      <w:start w:val="1"/>
      <w:numFmt w:val="lowerLetter"/>
      <w:lvlText w:val="%1."/>
      <w:lvlJc w:val="left"/>
      <w:pPr>
        <w:tabs>
          <w:tab w:val="num" w:pos="360"/>
        </w:tabs>
        <w:ind w:left="360" w:hanging="360"/>
      </w:pPr>
      <w:rPr>
        <w:rFonts w:hint="default"/>
      </w:rPr>
    </w:lvl>
    <w:lvl w:ilvl="1" w:tplc="12327DA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08008A4"/>
    <w:multiLevelType w:val="hybridMultilevel"/>
    <w:tmpl w:val="6AA847B4"/>
    <w:lvl w:ilvl="0" w:tplc="B9DCA8D8">
      <w:start w:val="1"/>
      <w:numFmt w:val="bullet"/>
      <w:lvlText w:val=""/>
      <w:lvlJc w:val="left"/>
      <w:pPr>
        <w:tabs>
          <w:tab w:val="num" w:pos="1146"/>
        </w:tabs>
        <w:ind w:left="1146" w:hanging="360"/>
      </w:pPr>
      <w:rPr>
        <w:rFonts w:ascii="Wingdings" w:hAnsi="Wingdings"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2">
    <w:nsid w:val="23F65677"/>
    <w:multiLevelType w:val="multilevel"/>
    <w:tmpl w:val="F3080E4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5AA27FE"/>
    <w:multiLevelType w:val="multilevel"/>
    <w:tmpl w:val="EC26FA28"/>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87845F3"/>
    <w:multiLevelType w:val="hybridMultilevel"/>
    <w:tmpl w:val="CF20B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E71FBB"/>
    <w:multiLevelType w:val="hybridMultilevel"/>
    <w:tmpl w:val="89AC0A86"/>
    <w:lvl w:ilvl="0" w:tplc="FBAECF68">
      <w:start w:val="1"/>
      <w:numFmt w:val="decimal"/>
      <w:lvlText w:val="[%1]"/>
      <w:lvlJc w:val="left"/>
      <w:pPr>
        <w:ind w:left="720"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1C0661"/>
    <w:multiLevelType w:val="hybridMultilevel"/>
    <w:tmpl w:val="C6DC7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4D6C85"/>
    <w:multiLevelType w:val="multilevel"/>
    <w:tmpl w:val="5832D134"/>
    <w:lvl w:ilvl="0">
      <w:start w:val="1"/>
      <w:numFmt w:val="decimal"/>
      <w:lvlText w:val="%1."/>
      <w:lvlJc w:val="left"/>
      <w:pPr>
        <w:ind w:left="360" w:hanging="360"/>
      </w:pPr>
      <w:rPr>
        <w:rFonts w:asciiTheme="minorHAnsi" w:hAnsiTheme="minorHAnsi" w:cstheme="minorHAnsi" w:hint="default"/>
        <w:sz w:val="24"/>
        <w:szCs w:val="24"/>
      </w:rPr>
    </w:lvl>
    <w:lvl w:ilvl="1">
      <w:start w:val="1"/>
      <w:numFmt w:val="decimal"/>
      <w:lvlText w:val="%1.%2."/>
      <w:lvlJc w:val="left"/>
      <w:pPr>
        <w:ind w:left="360" w:hanging="360"/>
      </w:pPr>
      <w:rPr>
        <w:rFonts w:asciiTheme="minorHAnsi" w:hAnsiTheme="minorHAnsi" w:cstheme="minorHAnsi"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2F80907"/>
    <w:multiLevelType w:val="hybridMultilevel"/>
    <w:tmpl w:val="0172BC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71300EB"/>
    <w:multiLevelType w:val="multilevel"/>
    <w:tmpl w:val="D082869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8E2084A"/>
    <w:multiLevelType w:val="multilevel"/>
    <w:tmpl w:val="7F72A05A"/>
    <w:lvl w:ilvl="0">
      <w:start w:val="1"/>
      <w:numFmt w:val="decimal"/>
      <w:lvlText w:val="%1."/>
      <w:lvlJc w:val="left"/>
      <w:pPr>
        <w:tabs>
          <w:tab w:val="num" w:pos="720"/>
        </w:tabs>
        <w:ind w:left="720" w:hanging="360"/>
      </w:pPr>
      <w:rPr>
        <w:rFonts w:asciiTheme="majorBidi" w:eastAsia="Calibri" w:hAnsiTheme="majorBidi" w:cstheme="majorBidi"/>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A16370"/>
    <w:multiLevelType w:val="hybridMultilevel"/>
    <w:tmpl w:val="0D6C2906"/>
    <w:lvl w:ilvl="0" w:tplc="FFFFFFFF">
      <w:start w:val="1"/>
      <w:numFmt w:val="lowerLetter"/>
      <w:lvlText w:val="%1."/>
      <w:lvlJc w:val="left"/>
      <w:pPr>
        <w:tabs>
          <w:tab w:val="num" w:pos="2520"/>
        </w:tabs>
        <w:ind w:left="2520" w:hanging="360"/>
      </w:pPr>
    </w:lvl>
    <w:lvl w:ilvl="1" w:tplc="59684E70">
      <w:start w:val="1"/>
      <w:numFmt w:val="decimal"/>
      <w:lvlText w:val="%2."/>
      <w:lvlJc w:val="left"/>
      <w:pPr>
        <w:ind w:left="3240" w:hanging="360"/>
      </w:pPr>
      <w:rPr>
        <w:rFonts w:hint="default"/>
        <w:sz w:val="22"/>
      </w:r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22">
    <w:nsid w:val="3DCD105E"/>
    <w:multiLevelType w:val="hybridMultilevel"/>
    <w:tmpl w:val="121278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8B5E98"/>
    <w:multiLevelType w:val="hybridMultilevel"/>
    <w:tmpl w:val="A6B4B05C"/>
    <w:lvl w:ilvl="0" w:tplc="602857A6">
      <w:start w:val="1"/>
      <w:numFmt w:val="lowerLetter"/>
      <w:lvlText w:val="%1."/>
      <w:lvlJc w:val="left"/>
      <w:pPr>
        <w:ind w:left="2070" w:hanging="360"/>
      </w:pPr>
      <w:rPr>
        <w:color w:val="auto"/>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4">
    <w:nsid w:val="46503088"/>
    <w:multiLevelType w:val="multilevel"/>
    <w:tmpl w:val="33A0DCBE"/>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47693CF6"/>
    <w:multiLevelType w:val="multilevel"/>
    <w:tmpl w:val="C1C893A0"/>
    <w:lvl w:ilvl="0">
      <w:start w:val="3"/>
      <w:numFmt w:val="decimal"/>
      <w:lvlText w:val="%1"/>
      <w:lvlJc w:val="left"/>
      <w:pPr>
        <w:ind w:left="420" w:hanging="420"/>
      </w:pPr>
      <w:rPr>
        <w:rFonts w:hint="default"/>
      </w:rPr>
    </w:lvl>
    <w:lvl w:ilvl="1">
      <w:start w:val="31"/>
      <w:numFmt w:val="decimal"/>
      <w:lvlText w:val="%1.%2"/>
      <w:lvlJc w:val="left"/>
      <w:pPr>
        <w:ind w:left="1206" w:hanging="4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6">
    <w:nsid w:val="49824B67"/>
    <w:multiLevelType w:val="hybridMultilevel"/>
    <w:tmpl w:val="C99E5A4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4CA63816"/>
    <w:multiLevelType w:val="hybridMultilevel"/>
    <w:tmpl w:val="EC786002"/>
    <w:lvl w:ilvl="0" w:tplc="2BD86854">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C5D1E"/>
    <w:multiLevelType w:val="hybridMultilevel"/>
    <w:tmpl w:val="EEC0C20E"/>
    <w:lvl w:ilvl="0" w:tplc="F5569D38">
      <w:start w:val="1"/>
      <w:numFmt w:val="lowerLetter"/>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30">
    <w:nsid w:val="51DB7411"/>
    <w:multiLevelType w:val="hybridMultilevel"/>
    <w:tmpl w:val="A43E8712"/>
    <w:lvl w:ilvl="0" w:tplc="67E076F4">
      <w:start w:val="1"/>
      <w:numFmt w:val="decimal"/>
      <w:lvlText w:val="%1."/>
      <w:lvlJc w:val="left"/>
      <w:pPr>
        <w:ind w:left="2138" w:hanging="360"/>
      </w:pPr>
      <w:rPr>
        <w:rFonts w:ascii="Times New Roman" w:eastAsiaTheme="minorHAnsi" w:hAnsi="Times New Roman" w:cs="Times New Roman"/>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1">
    <w:nsid w:val="526E19B7"/>
    <w:multiLevelType w:val="multilevel"/>
    <w:tmpl w:val="8AA4406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2D04378"/>
    <w:multiLevelType w:val="multilevel"/>
    <w:tmpl w:val="A5FA00A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4"/>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9EA1C67"/>
    <w:multiLevelType w:val="multilevel"/>
    <w:tmpl w:val="5B346F4A"/>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5C5E5A77"/>
    <w:multiLevelType w:val="hybridMultilevel"/>
    <w:tmpl w:val="CEB2248E"/>
    <w:lvl w:ilvl="0" w:tplc="AAD64FD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600A20A0"/>
    <w:multiLevelType w:val="multilevel"/>
    <w:tmpl w:val="29029F0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nsid w:val="662013A9"/>
    <w:multiLevelType w:val="hybridMultilevel"/>
    <w:tmpl w:val="6ED45A00"/>
    <w:lvl w:ilvl="0" w:tplc="06D8D0B2">
      <w:start w:val="1"/>
      <w:numFmt w:val="lowerLetter"/>
      <w:lvlText w:val="%1."/>
      <w:lvlJc w:val="left"/>
      <w:pPr>
        <w:ind w:left="2138" w:hanging="360"/>
      </w:pPr>
      <w:rPr>
        <w:color w:val="auto"/>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7">
    <w:nsid w:val="67574BA6"/>
    <w:multiLevelType w:val="hybridMultilevel"/>
    <w:tmpl w:val="A7668AE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8">
    <w:nsid w:val="680C60AD"/>
    <w:multiLevelType w:val="multilevel"/>
    <w:tmpl w:val="21E0EBDE"/>
    <w:lvl w:ilvl="0">
      <w:start w:val="1"/>
      <w:numFmt w:val="decimal"/>
      <w:lvlText w:val="%1"/>
      <w:lvlJc w:val="left"/>
      <w:pPr>
        <w:ind w:left="360" w:hanging="360"/>
      </w:pPr>
      <w:rPr>
        <w:rFonts w:hint="default"/>
      </w:rPr>
    </w:lvl>
    <w:lvl w:ilvl="1">
      <w:start w:val="1"/>
      <w:numFmt w:val="lowerLetter"/>
      <w:lvlText w:val="%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9">
    <w:nsid w:val="681E25B1"/>
    <w:multiLevelType w:val="hybridMultilevel"/>
    <w:tmpl w:val="7E8A19D4"/>
    <w:lvl w:ilvl="0" w:tplc="04090019">
      <w:start w:val="1"/>
      <w:numFmt w:val="lowerLetter"/>
      <w:lvlText w:val="%1."/>
      <w:lvlJc w:val="left"/>
      <w:pPr>
        <w:ind w:left="928" w:hanging="360"/>
      </w:p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0">
    <w:nsid w:val="6AC25DAA"/>
    <w:multiLevelType w:val="multilevel"/>
    <w:tmpl w:val="1D3CD4C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1">
    <w:nsid w:val="71EF4116"/>
    <w:multiLevelType w:val="hybridMultilevel"/>
    <w:tmpl w:val="32067022"/>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42">
    <w:nsid w:val="73EE410B"/>
    <w:multiLevelType w:val="multilevel"/>
    <w:tmpl w:val="C382E772"/>
    <w:lvl w:ilvl="0">
      <w:start w:val="1"/>
      <w:numFmt w:val="decimal"/>
      <w:lvlText w:val="%1."/>
      <w:lvlJc w:val="left"/>
      <w:pPr>
        <w:ind w:left="720" w:hanging="360"/>
      </w:pPr>
      <w:rPr>
        <w:rFonts w:hint="default"/>
        <w:b/>
        <w:sz w:val="24"/>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4D321B8"/>
    <w:multiLevelType w:val="hybridMultilevel"/>
    <w:tmpl w:val="1D6AB792"/>
    <w:lvl w:ilvl="0" w:tplc="2346A0C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nsid w:val="78175308"/>
    <w:multiLevelType w:val="multilevel"/>
    <w:tmpl w:val="2AD23F3C"/>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8DE3C46"/>
    <w:multiLevelType w:val="multilevel"/>
    <w:tmpl w:val="16C8676C"/>
    <w:lvl w:ilvl="0">
      <w:start w:val="2"/>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CE23EC9"/>
    <w:multiLevelType w:val="hybridMultilevel"/>
    <w:tmpl w:val="B2EEFE6C"/>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num w:numId="1">
    <w:abstractNumId w:val="10"/>
  </w:num>
  <w:num w:numId="2">
    <w:abstractNumId w:val="29"/>
  </w:num>
  <w:num w:numId="3">
    <w:abstractNumId w:val="45"/>
  </w:num>
  <w:num w:numId="4">
    <w:abstractNumId w:val="14"/>
  </w:num>
  <w:num w:numId="5">
    <w:abstractNumId w:val="9"/>
  </w:num>
  <w:num w:numId="6">
    <w:abstractNumId w:val="18"/>
  </w:num>
  <w:num w:numId="7">
    <w:abstractNumId w:val="40"/>
  </w:num>
  <w:num w:numId="8">
    <w:abstractNumId w:val="22"/>
  </w:num>
  <w:num w:numId="9">
    <w:abstractNumId w:val="38"/>
  </w:num>
  <w:num w:numId="10">
    <w:abstractNumId w:val="1"/>
  </w:num>
  <w:num w:numId="11">
    <w:abstractNumId w:val="3"/>
  </w:num>
  <w:num w:numId="12">
    <w:abstractNumId w:val="25"/>
  </w:num>
  <w:num w:numId="13">
    <w:abstractNumId w:val="4"/>
  </w:num>
  <w:num w:numId="14">
    <w:abstractNumId w:val="11"/>
  </w:num>
  <w:num w:numId="15">
    <w:abstractNumId w:val="42"/>
  </w:num>
  <w:num w:numId="16">
    <w:abstractNumId w:val="6"/>
  </w:num>
  <w:num w:numId="17">
    <w:abstractNumId w:val="27"/>
  </w:num>
  <w:num w:numId="18">
    <w:abstractNumId w:val="39"/>
  </w:num>
  <w:num w:numId="19">
    <w:abstractNumId w:val="28"/>
  </w:num>
  <w:num w:numId="20">
    <w:abstractNumId w:val="15"/>
  </w:num>
  <w:num w:numId="21">
    <w:abstractNumId w:val="17"/>
  </w:num>
  <w:num w:numId="22">
    <w:abstractNumId w:val="32"/>
  </w:num>
  <w:num w:numId="23">
    <w:abstractNumId w:val="30"/>
  </w:num>
  <w:num w:numId="24">
    <w:abstractNumId w:val="35"/>
  </w:num>
  <w:num w:numId="25">
    <w:abstractNumId w:val="37"/>
  </w:num>
  <w:num w:numId="26">
    <w:abstractNumId w:val="33"/>
  </w:num>
  <w:num w:numId="27">
    <w:abstractNumId w:val="34"/>
  </w:num>
  <w:num w:numId="28">
    <w:abstractNumId w:val="21"/>
  </w:num>
  <w:num w:numId="29">
    <w:abstractNumId w:val="19"/>
  </w:num>
  <w:num w:numId="30">
    <w:abstractNumId w:val="44"/>
  </w:num>
  <w:num w:numId="31">
    <w:abstractNumId w:val="20"/>
  </w:num>
  <w:num w:numId="32">
    <w:abstractNumId w:val="2"/>
  </w:num>
  <w:num w:numId="33">
    <w:abstractNumId w:val="5"/>
  </w:num>
  <w:num w:numId="34">
    <w:abstractNumId w:val="7"/>
  </w:num>
  <w:num w:numId="35">
    <w:abstractNumId w:val="46"/>
  </w:num>
  <w:num w:numId="36">
    <w:abstractNumId w:val="41"/>
  </w:num>
  <w:num w:numId="37">
    <w:abstractNumId w:val="36"/>
  </w:num>
  <w:num w:numId="38">
    <w:abstractNumId w:val="23"/>
  </w:num>
  <w:num w:numId="39">
    <w:abstractNumId w:val="16"/>
  </w:num>
  <w:num w:numId="40">
    <w:abstractNumId w:val="0"/>
  </w:num>
  <w:num w:numId="41">
    <w:abstractNumId w:val="26"/>
  </w:num>
  <w:num w:numId="42">
    <w:abstractNumId w:val="24"/>
  </w:num>
  <w:num w:numId="43">
    <w:abstractNumId w:val="43"/>
  </w:num>
  <w:num w:numId="44">
    <w:abstractNumId w:val="8"/>
  </w:num>
  <w:num w:numId="45">
    <w:abstractNumId w:val="13"/>
  </w:num>
  <w:num w:numId="46">
    <w:abstractNumId w:val="12"/>
  </w:num>
  <w:num w:numId="47">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060A"/>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068A"/>
    <w:rsid w:val="001A5432"/>
    <w:rsid w:val="001A77F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03CB2"/>
    <w:rsid w:val="00511471"/>
    <w:rsid w:val="0051420A"/>
    <w:rsid w:val="00524D5B"/>
    <w:rsid w:val="00536D05"/>
    <w:rsid w:val="00540E02"/>
    <w:rsid w:val="00561058"/>
    <w:rsid w:val="005640FE"/>
    <w:rsid w:val="0057344B"/>
    <w:rsid w:val="00576908"/>
    <w:rsid w:val="00595CBF"/>
    <w:rsid w:val="005A7A2B"/>
    <w:rsid w:val="005B4DCB"/>
    <w:rsid w:val="005B52A0"/>
    <w:rsid w:val="005B5C48"/>
    <w:rsid w:val="005B6208"/>
    <w:rsid w:val="005C1D33"/>
    <w:rsid w:val="005D264B"/>
    <w:rsid w:val="005D321E"/>
    <w:rsid w:val="005D48DA"/>
    <w:rsid w:val="005F17DF"/>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B49E8"/>
    <w:rsid w:val="006D6108"/>
    <w:rsid w:val="006F262A"/>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97B4C"/>
    <w:rsid w:val="007A350C"/>
    <w:rsid w:val="007C44AC"/>
    <w:rsid w:val="007C4D33"/>
    <w:rsid w:val="007C4E1B"/>
    <w:rsid w:val="007D0557"/>
    <w:rsid w:val="007D4706"/>
    <w:rsid w:val="007E5350"/>
    <w:rsid w:val="007F03EF"/>
    <w:rsid w:val="007F7AB1"/>
    <w:rsid w:val="00806F92"/>
    <w:rsid w:val="008139D0"/>
    <w:rsid w:val="008360B9"/>
    <w:rsid w:val="00840293"/>
    <w:rsid w:val="0084377A"/>
    <w:rsid w:val="00860DD2"/>
    <w:rsid w:val="00862720"/>
    <w:rsid w:val="008704ED"/>
    <w:rsid w:val="00893A13"/>
    <w:rsid w:val="008953EB"/>
    <w:rsid w:val="008955EF"/>
    <w:rsid w:val="008A4E00"/>
    <w:rsid w:val="008B0C1D"/>
    <w:rsid w:val="008C1AAF"/>
    <w:rsid w:val="008C2C30"/>
    <w:rsid w:val="008C4CF0"/>
    <w:rsid w:val="008D74A5"/>
    <w:rsid w:val="008F6393"/>
    <w:rsid w:val="009074DA"/>
    <w:rsid w:val="009121F4"/>
    <w:rsid w:val="009145A7"/>
    <w:rsid w:val="00923853"/>
    <w:rsid w:val="00942F4E"/>
    <w:rsid w:val="00943E87"/>
    <w:rsid w:val="0094629A"/>
    <w:rsid w:val="00952441"/>
    <w:rsid w:val="00961CA3"/>
    <w:rsid w:val="0097201A"/>
    <w:rsid w:val="0097476A"/>
    <w:rsid w:val="0098447B"/>
    <w:rsid w:val="0098517E"/>
    <w:rsid w:val="00985C4F"/>
    <w:rsid w:val="0098602E"/>
    <w:rsid w:val="00986225"/>
    <w:rsid w:val="00994F93"/>
    <w:rsid w:val="009A0AF2"/>
    <w:rsid w:val="009A4013"/>
    <w:rsid w:val="009A59EA"/>
    <w:rsid w:val="009A60C9"/>
    <w:rsid w:val="009B40FB"/>
    <w:rsid w:val="009B7429"/>
    <w:rsid w:val="009C2F5B"/>
    <w:rsid w:val="009C3327"/>
    <w:rsid w:val="009C517A"/>
    <w:rsid w:val="009F0486"/>
    <w:rsid w:val="00A229EA"/>
    <w:rsid w:val="00A25EC7"/>
    <w:rsid w:val="00A304FE"/>
    <w:rsid w:val="00A3360A"/>
    <w:rsid w:val="00A33A8A"/>
    <w:rsid w:val="00A45138"/>
    <w:rsid w:val="00A51B15"/>
    <w:rsid w:val="00A555BA"/>
    <w:rsid w:val="00A61D98"/>
    <w:rsid w:val="00A67FDC"/>
    <w:rsid w:val="00A70517"/>
    <w:rsid w:val="00AA41CA"/>
    <w:rsid w:val="00AA5AFB"/>
    <w:rsid w:val="00AC51F4"/>
    <w:rsid w:val="00AC7454"/>
    <w:rsid w:val="00AE381B"/>
    <w:rsid w:val="00AF201B"/>
    <w:rsid w:val="00AF39E6"/>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26BE"/>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C6882"/>
    <w:rsid w:val="00DD083A"/>
    <w:rsid w:val="00DE2AB2"/>
    <w:rsid w:val="00DF7858"/>
    <w:rsid w:val="00E01C2F"/>
    <w:rsid w:val="00E04E33"/>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50F"/>
    <w:rsid w:val="00F14888"/>
    <w:rsid w:val="00F33447"/>
    <w:rsid w:val="00F4054A"/>
    <w:rsid w:val="00F41D22"/>
    <w:rsid w:val="00F4219F"/>
    <w:rsid w:val="00F51C60"/>
    <w:rsid w:val="00F57175"/>
    <w:rsid w:val="00F824B1"/>
    <w:rsid w:val="00F83A25"/>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B70A93-5509-4FCC-8C21-75DE98D5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paragraph" w:styleId="Heading2">
    <w:name w:val="heading 2"/>
    <w:basedOn w:val="Normal"/>
    <w:next w:val="Textbody"/>
    <w:link w:val="Heading2Char"/>
    <w:qFormat/>
    <w:rsid w:val="00AF39E6"/>
    <w:pPr>
      <w:keepNext/>
      <w:widowControl w:val="0"/>
      <w:suppressAutoHyphens/>
      <w:autoSpaceDN w:val="0"/>
      <w:spacing w:before="240" w:after="120"/>
      <w:textAlignment w:val="baseline"/>
      <w:outlineLvl w:val="1"/>
    </w:pPr>
    <w:rPr>
      <w:rFonts w:ascii="Arial" w:eastAsia="Droid Sans Fallback" w:hAnsi="Arial" w:cs="Lohit Hindi"/>
      <w:b/>
      <w:bCs/>
      <w:i/>
      <w:iCs/>
      <w:kern w:val="3"/>
      <w:sz w:val="28"/>
      <w:szCs w:val="28"/>
      <w:lang w:val="id-ID"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2Char">
    <w:name w:val="Heading 2 Char"/>
    <w:basedOn w:val="DefaultParagraphFont"/>
    <w:link w:val="Heading2"/>
    <w:rsid w:val="00AF39E6"/>
    <w:rPr>
      <w:rFonts w:ascii="Arial" w:eastAsia="Droid Sans Fallback" w:hAnsi="Arial" w:cs="Lohit Hindi"/>
      <w:b/>
      <w:bCs/>
      <w:i/>
      <w:iCs/>
      <w:kern w:val="3"/>
      <w:sz w:val="28"/>
      <w:szCs w:val="28"/>
      <w:lang w:val="id-ID" w:eastAsia="zh-CN" w:bidi="hi-IN"/>
    </w:rPr>
  </w:style>
  <w:style w:type="paragraph" w:customStyle="1" w:styleId="Standard">
    <w:name w:val="Standard"/>
    <w:rsid w:val="00AF39E6"/>
    <w:pPr>
      <w:widowControl w:val="0"/>
      <w:suppressAutoHyphens/>
      <w:autoSpaceDN w:val="0"/>
      <w:textAlignment w:val="baseline"/>
    </w:pPr>
    <w:rPr>
      <w:rFonts w:eastAsia="Droid Sans Fallback" w:cs="Lohit Hindi"/>
      <w:kern w:val="3"/>
      <w:sz w:val="24"/>
      <w:szCs w:val="24"/>
      <w:lang w:val="id-ID" w:eastAsia="zh-CN" w:bidi="hi-IN"/>
    </w:rPr>
  </w:style>
  <w:style w:type="paragraph" w:customStyle="1" w:styleId="Textbody">
    <w:name w:val="Text body"/>
    <w:basedOn w:val="Standard"/>
    <w:rsid w:val="00AF39E6"/>
    <w:pPr>
      <w:spacing w:after="120"/>
    </w:pPr>
  </w:style>
  <w:style w:type="paragraph" w:styleId="BodyTextIndent">
    <w:name w:val="Body Text Indent"/>
    <w:basedOn w:val="Normal"/>
    <w:link w:val="BodyTextIndentChar"/>
    <w:semiHidden/>
    <w:unhideWhenUsed/>
    <w:rsid w:val="006F262A"/>
    <w:pPr>
      <w:spacing w:after="120"/>
      <w:ind w:left="283"/>
    </w:pPr>
  </w:style>
  <w:style w:type="character" w:customStyle="1" w:styleId="BodyTextIndentChar">
    <w:name w:val="Body Text Indent Char"/>
    <w:basedOn w:val="DefaultParagraphFont"/>
    <w:link w:val="BodyTextIndent"/>
    <w:semiHidden/>
    <w:rsid w:val="006F26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stemmanajemen"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repository.ipb.ac.id/handle/%20123456789/33196.%20Diakses%20(7"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hasby-yoza.blogspot.com/2013/11/v-behaviorurl%20defaultvmlo.html"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hutdopi08.blogspot.com/2011/07/perilaku-api.html"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d.wikipedia.org/wiki/Informasi" TargetMode="External"/><Relationship Id="rId14" Type="http://schemas.openxmlformats.org/officeDocument/2006/relationships/image" Target="media/image6.emf"/><Relationship Id="rId22" Type="http://schemas.openxmlformats.org/officeDocument/2006/relationships/hyperlink" Target="http://www.jakartafire.net/home%20/index.%20php"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C790F-049E-450C-B156-029C5D5CE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13</Pages>
  <Words>2914</Words>
  <Characters>16615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19491</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13</cp:revision>
  <cp:lastPrinted>2017-12-17T18:29:00Z</cp:lastPrinted>
  <dcterms:created xsi:type="dcterms:W3CDTF">2016-08-16T09:51:00Z</dcterms:created>
  <dcterms:modified xsi:type="dcterms:W3CDTF">2017-12-17T19:47:00Z</dcterms:modified>
</cp:coreProperties>
</file>